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74A84" w14:textId="5FD1E571" w:rsidR="008A112C" w:rsidRPr="009A7EA5" w:rsidRDefault="008A112C" w:rsidP="008A112C">
      <w:pPr>
        <w:pBdr>
          <w:bottom w:val="single" w:sz="4" w:space="1" w:color="auto"/>
        </w:pBdr>
        <w:jc w:val="center"/>
        <w:rPr>
          <w:rFonts w:ascii="Calibri" w:hAnsi="Calibri" w:cs="Calibri"/>
          <w:b/>
          <w:smallCaps/>
          <w:color w:val="0070C0"/>
          <w:sz w:val="40"/>
          <w:szCs w:val="28"/>
        </w:rPr>
      </w:pPr>
      <w:bookmarkStart w:id="0" w:name="_Hlk43386578"/>
      <w:bookmarkEnd w:id="0"/>
      <w:r w:rsidRPr="009A7EA5">
        <w:rPr>
          <w:rFonts w:ascii="Calibri" w:hAnsi="Calibri" w:cs="Calibri"/>
          <w:b/>
          <w:smallCaps/>
          <w:color w:val="0070C0"/>
          <w:sz w:val="40"/>
          <w:szCs w:val="28"/>
        </w:rPr>
        <w:t>Standard Operating Procedure #</w:t>
      </w:r>
      <w:r>
        <w:rPr>
          <w:rFonts w:ascii="Calibri" w:hAnsi="Calibri" w:cs="Calibri"/>
          <w:b/>
          <w:smallCaps/>
          <w:color w:val="0070C0"/>
          <w:sz w:val="40"/>
          <w:szCs w:val="28"/>
        </w:rPr>
        <w:t>6</w:t>
      </w:r>
    </w:p>
    <w:p w14:paraId="54627EEC" w14:textId="77777777" w:rsidR="008A112C" w:rsidRPr="00BA33CC" w:rsidRDefault="008A112C" w:rsidP="008A112C">
      <w:pPr>
        <w:rPr>
          <w:rFonts w:asciiTheme="minorHAnsi" w:hAnsiTheme="minorHAnsi" w:cstheme="minorHAnsi"/>
          <w:b/>
          <w:szCs w:val="18"/>
        </w:rPr>
      </w:pPr>
    </w:p>
    <w:p w14:paraId="1C48AE63" w14:textId="55408B60" w:rsidR="00194B2A" w:rsidRPr="008A112C" w:rsidRDefault="00C37783" w:rsidP="00E9476A">
      <w:pPr>
        <w:rPr>
          <w:rFonts w:asciiTheme="minorHAnsi" w:hAnsiTheme="minorHAnsi" w:cstheme="minorHAnsi"/>
          <w:b/>
          <w:sz w:val="36"/>
        </w:rPr>
      </w:pPr>
      <w:r w:rsidRPr="00E55042">
        <w:rPr>
          <w:rFonts w:asciiTheme="minorHAnsi" w:hAnsiTheme="minorHAnsi" w:cstheme="minorHAnsi"/>
          <w:noProof/>
          <w:sz w:val="22"/>
          <w:szCs w:val="22"/>
        </w:rPr>
        <w:drawing>
          <wp:anchor distT="0" distB="0" distL="114300" distR="114300" simplePos="0" relativeHeight="251659264" behindDoc="0" locked="0" layoutInCell="1" allowOverlap="1" wp14:anchorId="4DDBDEC2" wp14:editId="282FB56C">
            <wp:simplePos x="0" y="0"/>
            <wp:positionH relativeFrom="margin">
              <wp:align>right</wp:align>
            </wp:positionH>
            <wp:positionV relativeFrom="paragraph">
              <wp:posOffset>12065</wp:posOffset>
            </wp:positionV>
            <wp:extent cx="796471" cy="914400"/>
            <wp:effectExtent l="0" t="0" r="381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SI-2c-pms541-gray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6471" cy="914400"/>
                    </a:xfrm>
                    <a:prstGeom prst="rect">
                      <a:avLst/>
                    </a:prstGeom>
                  </pic:spPr>
                </pic:pic>
              </a:graphicData>
            </a:graphic>
            <wp14:sizeRelH relativeFrom="page">
              <wp14:pctWidth>0</wp14:pctWidth>
            </wp14:sizeRelH>
            <wp14:sizeRelV relativeFrom="page">
              <wp14:pctHeight>0</wp14:pctHeight>
            </wp14:sizeRelV>
          </wp:anchor>
        </w:drawing>
      </w:r>
      <w:r w:rsidR="009650C3" w:rsidRPr="008A112C">
        <w:rPr>
          <w:rFonts w:asciiTheme="minorHAnsi" w:hAnsiTheme="minorHAnsi" w:cstheme="minorHAnsi"/>
          <w:b/>
          <w:sz w:val="36"/>
        </w:rPr>
        <w:t xml:space="preserve">Work Instructions for </w:t>
      </w:r>
      <w:r w:rsidR="00C579BA" w:rsidRPr="008A112C">
        <w:rPr>
          <w:rFonts w:asciiTheme="minorHAnsi" w:hAnsiTheme="minorHAnsi" w:cstheme="minorHAnsi"/>
          <w:b/>
          <w:bCs/>
          <w:sz w:val="36"/>
          <w:szCs w:val="36"/>
        </w:rPr>
        <w:t xml:space="preserve">Resident Involvement </w:t>
      </w:r>
      <w:proofErr w:type="gramStart"/>
      <w:r w:rsidR="00C579BA" w:rsidRPr="008A112C">
        <w:rPr>
          <w:rFonts w:asciiTheme="minorHAnsi" w:hAnsiTheme="minorHAnsi" w:cstheme="minorHAnsi"/>
          <w:b/>
          <w:bCs/>
          <w:sz w:val="36"/>
          <w:szCs w:val="36"/>
        </w:rPr>
        <w:t>In</w:t>
      </w:r>
      <w:proofErr w:type="gramEnd"/>
      <w:r w:rsidR="00C579BA" w:rsidRPr="008A112C">
        <w:rPr>
          <w:rFonts w:asciiTheme="minorHAnsi" w:hAnsiTheme="minorHAnsi" w:cstheme="minorHAnsi"/>
          <w:b/>
          <w:bCs/>
          <w:sz w:val="36"/>
          <w:szCs w:val="36"/>
        </w:rPr>
        <w:t xml:space="preserve"> Evolving A Healthy Lifestyle and Culture</w:t>
      </w:r>
    </w:p>
    <w:p w14:paraId="188CFA78" w14:textId="554A944D" w:rsidR="008A112C" w:rsidRPr="008A112C" w:rsidRDefault="008A112C" w:rsidP="008A112C">
      <w:pPr>
        <w:rPr>
          <w:rFonts w:asciiTheme="minorHAnsi" w:hAnsiTheme="minorHAnsi" w:cstheme="minorHAnsi"/>
          <w:b/>
          <w:szCs w:val="18"/>
        </w:rPr>
      </w:pPr>
    </w:p>
    <w:p w14:paraId="73718CAE" w14:textId="77777777" w:rsidR="008A112C" w:rsidRPr="008A112C" w:rsidRDefault="008A112C" w:rsidP="008A112C">
      <w:pPr>
        <w:rPr>
          <w:rFonts w:asciiTheme="minorHAnsi" w:hAnsiTheme="minorHAnsi" w:cstheme="minorHAnsi"/>
        </w:rPr>
      </w:pPr>
      <w:r w:rsidRPr="008A112C">
        <w:rPr>
          <w:rFonts w:asciiTheme="minorHAnsi" w:hAnsiTheme="minorHAnsi" w:cstheme="minorHAnsi"/>
          <w:u w:val="single"/>
        </w:rPr>
        <w:t>Revision Register</w:t>
      </w:r>
      <w:r w:rsidRPr="008A112C">
        <w:rPr>
          <w:rFonts w:asciiTheme="minorHAnsi" w:hAnsiTheme="minorHAnsi" w:cstheme="minorHAnsi"/>
        </w:rPr>
        <w:t>:</w:t>
      </w:r>
    </w:p>
    <w:p w14:paraId="662EED2A" w14:textId="77777777" w:rsidR="008A112C" w:rsidRPr="008A112C" w:rsidRDefault="008A112C" w:rsidP="008A112C">
      <w:pPr>
        <w:rPr>
          <w:rFonts w:asciiTheme="minorHAnsi" w:hAnsiTheme="minorHAnsi" w:cstheme="minorHAnsi"/>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86"/>
        <w:gridCol w:w="1941"/>
        <w:gridCol w:w="2442"/>
      </w:tblGrid>
      <w:tr w:rsidR="008A112C" w:rsidRPr="008A112C" w14:paraId="1D555230" w14:textId="77777777" w:rsidTr="000D40AF">
        <w:tc>
          <w:tcPr>
            <w:tcW w:w="2376" w:type="dxa"/>
            <w:shd w:val="clear" w:color="auto" w:fill="E0E0E0"/>
            <w:vAlign w:val="bottom"/>
          </w:tcPr>
          <w:p w14:paraId="314D4B23" w14:textId="77777777" w:rsidR="008A112C" w:rsidRPr="008A112C" w:rsidRDefault="008A112C" w:rsidP="000D40AF">
            <w:pPr>
              <w:jc w:val="center"/>
              <w:rPr>
                <w:rFonts w:asciiTheme="minorHAnsi" w:hAnsiTheme="minorHAnsi" w:cstheme="minorHAnsi"/>
              </w:rPr>
            </w:pPr>
            <w:r w:rsidRPr="008A112C">
              <w:rPr>
                <w:rFonts w:asciiTheme="minorHAnsi" w:hAnsiTheme="minorHAnsi" w:cstheme="minorHAnsi"/>
              </w:rPr>
              <w:t>Documentation and Responsibility</w:t>
            </w:r>
          </w:p>
        </w:tc>
        <w:tc>
          <w:tcPr>
            <w:tcW w:w="2486" w:type="dxa"/>
            <w:shd w:val="clear" w:color="auto" w:fill="E0E0E0"/>
            <w:vAlign w:val="bottom"/>
          </w:tcPr>
          <w:p w14:paraId="7D48403F" w14:textId="77777777" w:rsidR="008A112C" w:rsidRPr="008A112C" w:rsidRDefault="008A112C" w:rsidP="000D40AF">
            <w:pPr>
              <w:jc w:val="center"/>
              <w:rPr>
                <w:rFonts w:asciiTheme="minorHAnsi" w:hAnsiTheme="minorHAnsi" w:cstheme="minorHAnsi"/>
              </w:rPr>
            </w:pPr>
            <w:r w:rsidRPr="008A112C">
              <w:rPr>
                <w:rFonts w:asciiTheme="minorHAnsi" w:hAnsiTheme="minorHAnsi" w:cstheme="minorHAnsi"/>
              </w:rPr>
              <w:t>Name</w:t>
            </w:r>
          </w:p>
        </w:tc>
        <w:tc>
          <w:tcPr>
            <w:tcW w:w="1941" w:type="dxa"/>
            <w:shd w:val="clear" w:color="auto" w:fill="E0E0E0"/>
            <w:vAlign w:val="bottom"/>
          </w:tcPr>
          <w:p w14:paraId="57D5BC7A" w14:textId="77777777" w:rsidR="008A112C" w:rsidRPr="008A112C" w:rsidRDefault="008A112C" w:rsidP="000D40AF">
            <w:pPr>
              <w:jc w:val="center"/>
              <w:rPr>
                <w:rFonts w:asciiTheme="minorHAnsi" w:hAnsiTheme="minorHAnsi" w:cstheme="minorHAnsi"/>
              </w:rPr>
            </w:pPr>
            <w:r w:rsidRPr="008A112C">
              <w:rPr>
                <w:rFonts w:asciiTheme="minorHAnsi" w:hAnsiTheme="minorHAnsi" w:cstheme="minorHAnsi"/>
              </w:rPr>
              <w:t>Title</w:t>
            </w:r>
          </w:p>
        </w:tc>
        <w:tc>
          <w:tcPr>
            <w:tcW w:w="2442" w:type="dxa"/>
            <w:shd w:val="clear" w:color="auto" w:fill="E0E0E0"/>
            <w:vAlign w:val="bottom"/>
          </w:tcPr>
          <w:p w14:paraId="3DAC7D72" w14:textId="77777777" w:rsidR="008A112C" w:rsidRPr="008A112C" w:rsidRDefault="008A112C" w:rsidP="000D40AF">
            <w:pPr>
              <w:jc w:val="center"/>
              <w:rPr>
                <w:rFonts w:asciiTheme="minorHAnsi" w:hAnsiTheme="minorHAnsi" w:cstheme="minorHAnsi"/>
              </w:rPr>
            </w:pPr>
            <w:r w:rsidRPr="008A112C">
              <w:rPr>
                <w:rFonts w:asciiTheme="minorHAnsi" w:hAnsiTheme="minorHAnsi" w:cstheme="minorHAnsi"/>
              </w:rPr>
              <w:t>Date</w:t>
            </w:r>
          </w:p>
        </w:tc>
      </w:tr>
      <w:tr w:rsidR="008A112C" w:rsidRPr="008A112C" w14:paraId="1511AA16" w14:textId="77777777" w:rsidTr="000D40AF">
        <w:tc>
          <w:tcPr>
            <w:tcW w:w="2376" w:type="dxa"/>
            <w:shd w:val="clear" w:color="auto" w:fill="auto"/>
          </w:tcPr>
          <w:p w14:paraId="6D3EB1C2" w14:textId="77777777" w:rsidR="008A112C" w:rsidRPr="008A112C" w:rsidRDefault="008A112C" w:rsidP="000D40AF">
            <w:pPr>
              <w:rPr>
                <w:rFonts w:asciiTheme="minorHAnsi" w:hAnsiTheme="minorHAnsi" w:cstheme="minorHAnsi"/>
              </w:rPr>
            </w:pPr>
            <w:r w:rsidRPr="008A112C">
              <w:rPr>
                <w:rFonts w:asciiTheme="minorHAnsi" w:hAnsiTheme="minorHAnsi" w:cstheme="minorHAnsi"/>
              </w:rPr>
              <w:t xml:space="preserve">Amended by: </w:t>
            </w:r>
          </w:p>
          <w:p w14:paraId="193653C5" w14:textId="77777777" w:rsidR="008A112C" w:rsidRPr="008A112C" w:rsidRDefault="008A112C" w:rsidP="000D40AF">
            <w:pPr>
              <w:rPr>
                <w:rFonts w:asciiTheme="minorHAnsi" w:hAnsiTheme="minorHAnsi" w:cstheme="minorHAnsi"/>
              </w:rPr>
            </w:pPr>
          </w:p>
        </w:tc>
        <w:tc>
          <w:tcPr>
            <w:tcW w:w="2486" w:type="dxa"/>
          </w:tcPr>
          <w:p w14:paraId="54385C72" w14:textId="77777777" w:rsidR="008A112C" w:rsidRPr="008A112C" w:rsidRDefault="008A112C" w:rsidP="000D40AF">
            <w:pPr>
              <w:rPr>
                <w:rFonts w:asciiTheme="minorHAnsi" w:hAnsiTheme="minorHAnsi" w:cstheme="minorHAnsi"/>
              </w:rPr>
            </w:pPr>
          </w:p>
        </w:tc>
        <w:tc>
          <w:tcPr>
            <w:tcW w:w="1941" w:type="dxa"/>
          </w:tcPr>
          <w:p w14:paraId="113F5DE1" w14:textId="77777777" w:rsidR="008A112C" w:rsidRPr="008A112C" w:rsidRDefault="008A112C" w:rsidP="000D40AF">
            <w:pPr>
              <w:rPr>
                <w:rFonts w:asciiTheme="minorHAnsi" w:hAnsiTheme="minorHAnsi" w:cstheme="minorHAnsi"/>
              </w:rPr>
            </w:pPr>
          </w:p>
        </w:tc>
        <w:tc>
          <w:tcPr>
            <w:tcW w:w="2442" w:type="dxa"/>
            <w:shd w:val="clear" w:color="auto" w:fill="auto"/>
          </w:tcPr>
          <w:p w14:paraId="470139C2" w14:textId="77777777" w:rsidR="008A112C" w:rsidRPr="008A112C" w:rsidRDefault="008A112C" w:rsidP="000D40AF">
            <w:pPr>
              <w:rPr>
                <w:rFonts w:asciiTheme="minorHAnsi" w:hAnsiTheme="minorHAnsi" w:cstheme="minorHAnsi"/>
              </w:rPr>
            </w:pPr>
          </w:p>
        </w:tc>
      </w:tr>
    </w:tbl>
    <w:p w14:paraId="61B6C2F7" w14:textId="77777777" w:rsidR="008A112C" w:rsidRPr="008A112C" w:rsidRDefault="008A112C" w:rsidP="008A112C">
      <w:pPr>
        <w:rPr>
          <w:rFonts w:asciiTheme="minorHAnsi" w:hAnsiTheme="minorHAnsi" w:cstheme="minorHAnsi"/>
        </w:rPr>
      </w:pPr>
    </w:p>
    <w:p w14:paraId="3B6267AE" w14:textId="77777777" w:rsidR="008A112C" w:rsidRPr="008A112C" w:rsidRDefault="008A112C" w:rsidP="008A112C">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260"/>
      </w:tblGrid>
      <w:tr w:rsidR="008A112C" w:rsidRPr="008A112C" w14:paraId="1DF05D0D" w14:textId="77777777" w:rsidTr="000D40AF">
        <w:tc>
          <w:tcPr>
            <w:tcW w:w="3085" w:type="dxa"/>
            <w:shd w:val="clear" w:color="auto" w:fill="auto"/>
          </w:tcPr>
          <w:p w14:paraId="493051E8" w14:textId="77777777" w:rsidR="008A112C" w:rsidRPr="008A112C" w:rsidRDefault="008A112C" w:rsidP="000D40AF">
            <w:pPr>
              <w:spacing w:line="360" w:lineRule="auto"/>
              <w:jc w:val="center"/>
              <w:rPr>
                <w:rFonts w:asciiTheme="minorHAnsi" w:hAnsiTheme="minorHAnsi" w:cstheme="minorHAnsi"/>
                <w:b/>
              </w:rPr>
            </w:pPr>
            <w:r w:rsidRPr="008A112C">
              <w:rPr>
                <w:rFonts w:asciiTheme="minorHAnsi" w:hAnsiTheme="minorHAnsi" w:cstheme="minorHAnsi"/>
                <w:b/>
              </w:rPr>
              <w:t>Last Review Date</w:t>
            </w:r>
          </w:p>
        </w:tc>
        <w:tc>
          <w:tcPr>
            <w:tcW w:w="3260" w:type="dxa"/>
            <w:shd w:val="clear" w:color="auto" w:fill="auto"/>
          </w:tcPr>
          <w:p w14:paraId="5DC306FF" w14:textId="77777777" w:rsidR="008A112C" w:rsidRPr="008A112C" w:rsidRDefault="008A112C" w:rsidP="000D40AF">
            <w:pPr>
              <w:spacing w:line="360" w:lineRule="auto"/>
              <w:jc w:val="center"/>
              <w:rPr>
                <w:rFonts w:asciiTheme="minorHAnsi" w:hAnsiTheme="minorHAnsi" w:cstheme="minorHAnsi"/>
                <w:b/>
              </w:rPr>
            </w:pPr>
            <w:r w:rsidRPr="008A112C">
              <w:rPr>
                <w:rFonts w:asciiTheme="minorHAnsi" w:hAnsiTheme="minorHAnsi" w:cstheme="minorHAnsi"/>
                <w:b/>
              </w:rPr>
              <w:t>Next Review Date</w:t>
            </w:r>
          </w:p>
        </w:tc>
      </w:tr>
      <w:tr w:rsidR="008A112C" w:rsidRPr="008A112C" w14:paraId="14DB96B7" w14:textId="77777777" w:rsidTr="000D40AF">
        <w:tc>
          <w:tcPr>
            <w:tcW w:w="3085" w:type="dxa"/>
            <w:shd w:val="clear" w:color="auto" w:fill="auto"/>
          </w:tcPr>
          <w:p w14:paraId="292E6B3B" w14:textId="77777777" w:rsidR="008A112C" w:rsidRPr="008A112C" w:rsidRDefault="008A112C" w:rsidP="000D40AF">
            <w:pPr>
              <w:spacing w:line="360" w:lineRule="auto"/>
              <w:jc w:val="center"/>
              <w:rPr>
                <w:rFonts w:asciiTheme="minorHAnsi" w:hAnsiTheme="minorHAnsi" w:cstheme="minorHAnsi"/>
              </w:rPr>
            </w:pPr>
          </w:p>
        </w:tc>
        <w:tc>
          <w:tcPr>
            <w:tcW w:w="3260" w:type="dxa"/>
            <w:shd w:val="clear" w:color="auto" w:fill="auto"/>
          </w:tcPr>
          <w:p w14:paraId="74D4700D" w14:textId="77777777" w:rsidR="008A112C" w:rsidRPr="008A112C" w:rsidRDefault="008A112C" w:rsidP="000D40AF">
            <w:pPr>
              <w:spacing w:line="360" w:lineRule="auto"/>
              <w:jc w:val="center"/>
              <w:rPr>
                <w:rFonts w:asciiTheme="minorHAnsi" w:hAnsiTheme="minorHAnsi" w:cstheme="minorHAnsi"/>
                <w:sz w:val="22"/>
                <w:szCs w:val="22"/>
              </w:rPr>
            </w:pPr>
          </w:p>
        </w:tc>
      </w:tr>
    </w:tbl>
    <w:p w14:paraId="51F7E66A" w14:textId="77777777" w:rsidR="00E27EE4" w:rsidRPr="008A112C" w:rsidRDefault="00E27EE4" w:rsidP="0018638A">
      <w:pPr>
        <w:spacing w:line="360" w:lineRule="auto"/>
        <w:rPr>
          <w:rFonts w:asciiTheme="minorHAnsi" w:hAnsiTheme="minorHAnsi" w:cstheme="minorHAnsi"/>
          <w:b/>
        </w:rPr>
      </w:pPr>
    </w:p>
    <w:p w14:paraId="2E4F4C73" w14:textId="77777777" w:rsidR="00E27EE4" w:rsidRPr="008A112C" w:rsidRDefault="00E27EE4" w:rsidP="0018638A">
      <w:pPr>
        <w:spacing w:line="360" w:lineRule="auto"/>
        <w:rPr>
          <w:rFonts w:asciiTheme="minorHAnsi" w:hAnsiTheme="minorHAnsi" w:cstheme="minorHAnsi"/>
          <w:b/>
        </w:rPr>
      </w:pPr>
    </w:p>
    <w:p w14:paraId="19F2183F" w14:textId="77777777" w:rsidR="00C37783" w:rsidRDefault="00C37783" w:rsidP="00C37783">
      <w:pPr>
        <w:rPr>
          <w:rFonts w:asciiTheme="minorHAnsi" w:hAnsiTheme="minorHAnsi" w:cstheme="minorHAnsi"/>
          <w:b/>
        </w:rPr>
      </w:pPr>
    </w:p>
    <w:p w14:paraId="7798F4A3" w14:textId="77777777" w:rsidR="00C37783" w:rsidRDefault="00C37783" w:rsidP="00C37783">
      <w:pPr>
        <w:rPr>
          <w:rFonts w:asciiTheme="minorHAnsi" w:hAnsiTheme="minorHAnsi" w:cstheme="minorHAnsi"/>
          <w:b/>
        </w:rPr>
      </w:pPr>
    </w:p>
    <w:p w14:paraId="41EE038E" w14:textId="5BBFD812" w:rsidR="00C37783" w:rsidRDefault="00C37783" w:rsidP="00C37783">
      <w:pPr>
        <w:rPr>
          <w:rFonts w:asciiTheme="minorHAnsi" w:hAnsiTheme="minorHAnsi" w:cstheme="minorHAnsi"/>
          <w:b/>
        </w:rPr>
      </w:pPr>
    </w:p>
    <w:p w14:paraId="69D1184F" w14:textId="159E6C83" w:rsidR="00C37783" w:rsidRDefault="00C37783" w:rsidP="00C37783">
      <w:pPr>
        <w:rPr>
          <w:rFonts w:asciiTheme="minorHAnsi" w:hAnsiTheme="minorHAnsi" w:cstheme="minorHAnsi"/>
          <w:b/>
        </w:rPr>
      </w:pPr>
    </w:p>
    <w:p w14:paraId="79B5A0F2" w14:textId="47EC6F6E" w:rsidR="00C37783" w:rsidRDefault="00C37783" w:rsidP="00C37783">
      <w:pPr>
        <w:rPr>
          <w:rFonts w:asciiTheme="minorHAnsi" w:hAnsiTheme="minorHAnsi" w:cstheme="minorHAnsi"/>
          <w:b/>
        </w:rPr>
      </w:pPr>
    </w:p>
    <w:p w14:paraId="547BB131" w14:textId="284983A9" w:rsidR="00C37783" w:rsidRDefault="00C37783" w:rsidP="00C37783">
      <w:pPr>
        <w:rPr>
          <w:rFonts w:asciiTheme="minorHAnsi" w:hAnsiTheme="minorHAnsi" w:cstheme="minorHAnsi"/>
          <w:b/>
        </w:rPr>
      </w:pPr>
    </w:p>
    <w:p w14:paraId="274CC296" w14:textId="46D1C650" w:rsidR="00C37783" w:rsidRDefault="00C37783" w:rsidP="00C37783">
      <w:pPr>
        <w:rPr>
          <w:rFonts w:asciiTheme="minorHAnsi" w:hAnsiTheme="minorHAnsi" w:cstheme="minorHAnsi"/>
          <w:b/>
        </w:rPr>
      </w:pPr>
    </w:p>
    <w:p w14:paraId="78B1D263" w14:textId="58E10C4F" w:rsidR="00C37783" w:rsidRDefault="00C37783" w:rsidP="00C37783">
      <w:pPr>
        <w:rPr>
          <w:rFonts w:asciiTheme="minorHAnsi" w:hAnsiTheme="minorHAnsi" w:cstheme="minorHAnsi"/>
          <w:b/>
        </w:rPr>
      </w:pPr>
    </w:p>
    <w:p w14:paraId="4CA225B7" w14:textId="038DB05B" w:rsidR="00C37783" w:rsidRDefault="00C37783" w:rsidP="00C37783">
      <w:pPr>
        <w:rPr>
          <w:rFonts w:asciiTheme="minorHAnsi" w:hAnsiTheme="minorHAnsi" w:cstheme="minorHAnsi"/>
          <w:b/>
        </w:rPr>
      </w:pPr>
    </w:p>
    <w:p w14:paraId="6DB3427C" w14:textId="110A8E6E" w:rsidR="00C37783" w:rsidRDefault="00C37783" w:rsidP="00C37783">
      <w:pPr>
        <w:rPr>
          <w:rFonts w:asciiTheme="minorHAnsi" w:hAnsiTheme="minorHAnsi" w:cstheme="minorHAnsi"/>
          <w:b/>
        </w:rPr>
      </w:pPr>
    </w:p>
    <w:p w14:paraId="5D06BD58" w14:textId="669AB953" w:rsidR="00C37783" w:rsidRDefault="00C37783" w:rsidP="00C37783">
      <w:pPr>
        <w:rPr>
          <w:rFonts w:asciiTheme="minorHAnsi" w:hAnsiTheme="minorHAnsi" w:cstheme="minorHAnsi"/>
          <w:b/>
        </w:rPr>
      </w:pPr>
    </w:p>
    <w:p w14:paraId="58C4959E" w14:textId="08ACC0E4" w:rsidR="00C37783" w:rsidRDefault="00C37783" w:rsidP="00C37783">
      <w:pPr>
        <w:rPr>
          <w:rFonts w:asciiTheme="minorHAnsi" w:hAnsiTheme="minorHAnsi" w:cstheme="minorHAnsi"/>
          <w:b/>
        </w:rPr>
      </w:pPr>
    </w:p>
    <w:p w14:paraId="12A27DB3" w14:textId="77777777" w:rsidR="00C37783" w:rsidRDefault="00C37783" w:rsidP="00C37783">
      <w:pPr>
        <w:rPr>
          <w:rFonts w:asciiTheme="minorHAnsi" w:hAnsiTheme="minorHAnsi" w:cstheme="minorHAnsi"/>
          <w:b/>
        </w:rPr>
      </w:pPr>
    </w:p>
    <w:p w14:paraId="630B3F9E" w14:textId="77777777" w:rsidR="00C37783" w:rsidRDefault="00C37783" w:rsidP="00C37783">
      <w:pPr>
        <w:rPr>
          <w:rFonts w:asciiTheme="minorHAnsi" w:hAnsiTheme="minorHAnsi" w:cstheme="minorHAnsi"/>
          <w:b/>
        </w:rPr>
      </w:pPr>
    </w:p>
    <w:p w14:paraId="419472DB" w14:textId="77777777" w:rsidR="00C37783" w:rsidRDefault="00C37783" w:rsidP="00C37783">
      <w:pPr>
        <w:rPr>
          <w:rFonts w:asciiTheme="minorHAnsi" w:hAnsiTheme="minorHAnsi" w:cstheme="minorHAnsi"/>
          <w:b/>
        </w:rPr>
      </w:pPr>
    </w:p>
    <w:p w14:paraId="770708F5" w14:textId="77777777" w:rsidR="00C37783" w:rsidRDefault="00C37783" w:rsidP="00C37783">
      <w:pPr>
        <w:rPr>
          <w:rFonts w:asciiTheme="minorHAnsi" w:hAnsiTheme="minorHAnsi" w:cstheme="minorHAnsi"/>
          <w:b/>
        </w:rPr>
      </w:pPr>
    </w:p>
    <w:p w14:paraId="63EF9131" w14:textId="77777777" w:rsidR="00C37783" w:rsidRDefault="00C37783" w:rsidP="00C37783">
      <w:pPr>
        <w:rPr>
          <w:rFonts w:asciiTheme="minorHAnsi" w:hAnsiTheme="minorHAnsi" w:cstheme="minorHAnsi"/>
          <w:b/>
        </w:rPr>
      </w:pPr>
    </w:p>
    <w:p w14:paraId="78A1FE1B" w14:textId="77777777" w:rsidR="00C37783" w:rsidRDefault="00C37783" w:rsidP="00C37783">
      <w:pPr>
        <w:spacing w:after="120"/>
        <w:rPr>
          <w:rFonts w:asciiTheme="minorHAnsi" w:hAnsiTheme="minorHAnsi" w:cstheme="minorHAnsi"/>
          <w:b/>
        </w:rPr>
      </w:pPr>
      <w:r w:rsidRPr="00E55042">
        <w:rPr>
          <w:rFonts w:asciiTheme="minorHAnsi" w:hAnsiTheme="minorHAnsi" w:cstheme="minorHAnsi"/>
          <w:sz w:val="22"/>
          <w:szCs w:val="22"/>
        </w:rPr>
        <w:drawing>
          <wp:anchor distT="0" distB="0" distL="114300" distR="114300" simplePos="0" relativeHeight="251661312" behindDoc="0" locked="0" layoutInCell="1" allowOverlap="1" wp14:anchorId="4A2D29DE" wp14:editId="41AC09C8">
            <wp:simplePos x="0" y="0"/>
            <wp:positionH relativeFrom="margin">
              <wp:align>left</wp:align>
            </wp:positionH>
            <wp:positionV relativeFrom="paragraph">
              <wp:posOffset>137795</wp:posOffset>
            </wp:positionV>
            <wp:extent cx="1534795" cy="640080"/>
            <wp:effectExtent l="0" t="0" r="8255" b="7620"/>
            <wp:wrapSquare wrapText="bothSides"/>
            <wp:docPr id="2" name="Picture 5" descr="A picture containing drawing&#10;&#10;Description automatically generated">
              <a:extLst xmlns:a="http://schemas.openxmlformats.org/drawingml/2006/main">
                <a:ext uri="{FF2B5EF4-FFF2-40B4-BE49-F238E27FC236}">
                  <a16:creationId xmlns:a16="http://schemas.microsoft.com/office/drawing/2014/main" id="{5C2D5C75-7E6D-44B5-9A22-70457DB3BF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drawing&#10;&#10;Description automatically generated">
                      <a:extLst>
                        <a:ext uri="{FF2B5EF4-FFF2-40B4-BE49-F238E27FC236}">
                          <a16:creationId xmlns:a16="http://schemas.microsoft.com/office/drawing/2014/main" id="{5C2D5C75-7E6D-44B5-9A22-70457DB3BF79}"/>
                        </a:ext>
                      </a:extLst>
                    </pic:cNvPr>
                    <pic:cNvPicPr>
                      <a:picLocks noChangeAspect="1"/>
                    </pic:cNvPicPr>
                  </pic:nvPicPr>
                  <pic:blipFill rotWithShape="1">
                    <a:blip r:embed="rId9">
                      <a:extLst>
                        <a:ext uri="{28A0092B-C50C-407E-A947-70E740481C1C}">
                          <a14:useLocalDpi xmlns:a14="http://schemas.microsoft.com/office/drawing/2010/main" val="0"/>
                        </a:ext>
                      </a:extLst>
                    </a:blip>
                    <a:srcRect t="5953"/>
                    <a:stretch/>
                  </pic:blipFill>
                  <pic:spPr bwMode="auto">
                    <a:xfrm>
                      <a:off x="0" y="0"/>
                      <a:ext cx="1534795"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9E54EE" w14:textId="77777777" w:rsidR="00C37783" w:rsidRDefault="00C37783" w:rsidP="00C37783">
      <w:pPr>
        <w:spacing w:after="120"/>
        <w:rPr>
          <w:rFonts w:asciiTheme="minorHAnsi" w:hAnsiTheme="minorHAnsi" w:cstheme="minorHAnsi"/>
          <w:b/>
        </w:rPr>
      </w:pPr>
      <w:r>
        <w:rPr>
          <w:rFonts w:asciiTheme="minorHAnsi" w:hAnsiTheme="minorHAnsi" w:cstheme="minorHAnsi"/>
          <w:b/>
        </w:rPr>
        <w:t>Created for James R. Favor &amp; Company by</w:t>
      </w:r>
      <w:r>
        <w:rPr>
          <w:rFonts w:asciiTheme="minorHAnsi" w:hAnsiTheme="minorHAnsi" w:cstheme="minorHAnsi"/>
          <w:b/>
        </w:rPr>
        <w:br/>
      </w:r>
      <w:hyperlink r:id="rId10" w:history="1">
        <w:r w:rsidRPr="007D2467">
          <w:rPr>
            <w:rStyle w:val="Hyperlink"/>
            <w:rFonts w:asciiTheme="minorHAnsi" w:hAnsiTheme="minorHAnsi" w:cstheme="minorHAnsi"/>
            <w:b/>
          </w:rPr>
          <w:t>Council Rock Consulting, Inc.</w:t>
        </w:r>
      </w:hyperlink>
    </w:p>
    <w:p w14:paraId="6BDF0F41" w14:textId="52544613" w:rsidR="00813FB6" w:rsidRPr="008A112C" w:rsidRDefault="003812C3" w:rsidP="00977F59">
      <w:pPr>
        <w:rPr>
          <w:rFonts w:asciiTheme="minorHAnsi" w:hAnsiTheme="minorHAnsi" w:cstheme="minorHAnsi"/>
          <w:b/>
        </w:rPr>
      </w:pPr>
      <w:r w:rsidRPr="008A112C">
        <w:rPr>
          <w:rFonts w:asciiTheme="minorHAnsi" w:hAnsiTheme="minorHAnsi" w:cstheme="minorHAnsi"/>
          <w:b/>
        </w:rPr>
        <w:br w:type="page"/>
      </w:r>
    </w:p>
    <w:p w14:paraId="333491D9" w14:textId="46DEC958" w:rsidR="009204DE" w:rsidRPr="008A112C" w:rsidRDefault="009204DE" w:rsidP="008A112C">
      <w:pPr>
        <w:spacing w:after="120"/>
        <w:rPr>
          <w:rFonts w:asciiTheme="minorHAnsi" w:hAnsiTheme="minorHAnsi" w:cstheme="minorHAnsi"/>
          <w:b/>
        </w:rPr>
      </w:pPr>
      <w:r w:rsidRPr="008A112C">
        <w:rPr>
          <w:rFonts w:asciiTheme="minorHAnsi" w:hAnsiTheme="minorHAnsi" w:cstheme="minorHAnsi"/>
          <w:b/>
        </w:rPr>
        <w:lastRenderedPageBreak/>
        <w:t>OBJECTIVE</w:t>
      </w:r>
    </w:p>
    <w:p w14:paraId="7A2B453C" w14:textId="1A6C74F6" w:rsidR="00D86117" w:rsidRPr="008A112C" w:rsidRDefault="00D86117" w:rsidP="00977F59">
      <w:pPr>
        <w:jc w:val="both"/>
        <w:rPr>
          <w:rFonts w:asciiTheme="minorHAnsi" w:hAnsiTheme="minorHAnsi" w:cstheme="minorHAnsi"/>
        </w:rPr>
      </w:pPr>
      <w:r w:rsidRPr="008A112C">
        <w:rPr>
          <w:rFonts w:asciiTheme="minorHAnsi" w:hAnsiTheme="minorHAnsi" w:cstheme="minorHAnsi"/>
        </w:rPr>
        <w:t>T</w:t>
      </w:r>
      <w:r w:rsidR="00F32A5F" w:rsidRPr="008A112C">
        <w:rPr>
          <w:rFonts w:asciiTheme="minorHAnsi" w:hAnsiTheme="minorHAnsi" w:cstheme="minorHAnsi"/>
        </w:rPr>
        <w:t xml:space="preserve">o provide instructions </w:t>
      </w:r>
      <w:r w:rsidR="006A22DA" w:rsidRPr="008A112C">
        <w:rPr>
          <w:rFonts w:asciiTheme="minorHAnsi" w:hAnsiTheme="minorHAnsi" w:cstheme="minorHAnsi"/>
        </w:rPr>
        <w:t>of regular habits that can improve healthy living conditions for fraternity and sorority chapters</w:t>
      </w:r>
      <w:r w:rsidR="0056348D" w:rsidRPr="008A112C">
        <w:rPr>
          <w:rFonts w:asciiTheme="minorHAnsi" w:hAnsiTheme="minorHAnsi" w:cstheme="minorHAnsi"/>
        </w:rPr>
        <w:t>.</w:t>
      </w:r>
    </w:p>
    <w:p w14:paraId="1491E8DD" w14:textId="77777777" w:rsidR="005129B6" w:rsidRPr="008A112C" w:rsidRDefault="005129B6" w:rsidP="00977F59">
      <w:pPr>
        <w:jc w:val="both"/>
        <w:rPr>
          <w:rFonts w:asciiTheme="minorHAnsi" w:hAnsiTheme="minorHAnsi" w:cstheme="minorHAnsi"/>
          <w:b/>
        </w:rPr>
      </w:pPr>
    </w:p>
    <w:p w14:paraId="740C82F3" w14:textId="7FBC47CB" w:rsidR="001D1146" w:rsidRPr="008A112C" w:rsidRDefault="002B2541" w:rsidP="008A112C">
      <w:pPr>
        <w:spacing w:after="120"/>
        <w:rPr>
          <w:rFonts w:asciiTheme="minorHAnsi" w:hAnsiTheme="minorHAnsi" w:cstheme="minorHAnsi"/>
          <w:b/>
        </w:rPr>
      </w:pPr>
      <w:r w:rsidRPr="008A112C">
        <w:rPr>
          <w:rFonts w:asciiTheme="minorHAnsi" w:hAnsiTheme="minorHAnsi" w:cstheme="minorHAnsi"/>
          <w:b/>
        </w:rPr>
        <w:t>DEFINITIONS</w:t>
      </w:r>
    </w:p>
    <w:p w14:paraId="62FBB189" w14:textId="77777777" w:rsidR="00335993" w:rsidRPr="008A112C" w:rsidRDefault="00335993" w:rsidP="008A112C">
      <w:pPr>
        <w:numPr>
          <w:ilvl w:val="0"/>
          <w:numId w:val="9"/>
        </w:numPr>
        <w:spacing w:after="120"/>
        <w:rPr>
          <w:rFonts w:asciiTheme="minorHAnsi" w:hAnsiTheme="minorHAnsi" w:cstheme="minorHAnsi"/>
        </w:rPr>
      </w:pPr>
      <w:r w:rsidRPr="008A112C">
        <w:rPr>
          <w:rFonts w:asciiTheme="minorHAnsi" w:hAnsiTheme="minorHAnsi" w:cstheme="minorHAnsi"/>
          <w:u w:val="single"/>
        </w:rPr>
        <w:t>Fever</w:t>
      </w:r>
      <w:r w:rsidRPr="008A112C">
        <w:rPr>
          <w:rFonts w:asciiTheme="minorHAnsi" w:hAnsiTheme="minorHAnsi" w:cstheme="minorHAnsi"/>
        </w:rPr>
        <w:t xml:space="preserve"> – The Centers for Disease Control and Prevention (CDC) defines an ill person as someone who:</w:t>
      </w:r>
    </w:p>
    <w:p w14:paraId="6CD6C17D" w14:textId="77777777" w:rsidR="00335993" w:rsidRPr="008A112C" w:rsidRDefault="00335993" w:rsidP="008A112C">
      <w:pPr>
        <w:numPr>
          <w:ilvl w:val="0"/>
          <w:numId w:val="26"/>
        </w:numPr>
        <w:shd w:val="clear" w:color="auto" w:fill="FFFFFF"/>
        <w:spacing w:before="100" w:beforeAutospacing="1" w:after="100" w:afterAutospacing="1"/>
        <w:rPr>
          <w:rFonts w:asciiTheme="minorHAnsi" w:hAnsiTheme="minorHAnsi" w:cstheme="minorHAnsi"/>
          <w:b/>
          <w:bCs/>
          <w:color w:val="000000"/>
        </w:rPr>
      </w:pPr>
      <w:r w:rsidRPr="008A112C">
        <w:rPr>
          <w:rFonts w:asciiTheme="minorHAnsi" w:hAnsiTheme="minorHAnsi" w:cstheme="minorHAnsi"/>
          <w:color w:val="000000"/>
        </w:rPr>
        <w:t>Has a fever (has a measured temperature of 100.4 °F [38 °C] or greater, or feels warm to the touch, or gives a history of feeling feverish</w:t>
      </w:r>
      <w:r w:rsidRPr="008A112C">
        <w:rPr>
          <w:rFonts w:asciiTheme="minorHAnsi" w:hAnsiTheme="minorHAnsi" w:cstheme="minorHAnsi"/>
          <w:b/>
          <w:bCs/>
          <w:color w:val="000000"/>
        </w:rPr>
        <w:t>) </w:t>
      </w:r>
      <w:r w:rsidRPr="008A112C">
        <w:rPr>
          <w:rStyle w:val="Strong"/>
          <w:rFonts w:asciiTheme="minorHAnsi" w:hAnsiTheme="minorHAnsi" w:cstheme="minorHAnsi"/>
          <w:b w:val="0"/>
          <w:color w:val="000000"/>
        </w:rPr>
        <w:t>accompanied by one or more of the following</w:t>
      </w:r>
      <w:r w:rsidRPr="008A112C">
        <w:rPr>
          <w:rFonts w:asciiTheme="minorHAnsi" w:hAnsiTheme="minorHAnsi" w:cstheme="minorHAnsi"/>
          <w:b/>
          <w:bCs/>
          <w:color w:val="000000"/>
        </w:rPr>
        <w:t>:</w:t>
      </w:r>
    </w:p>
    <w:p w14:paraId="05C9C7C2" w14:textId="77777777" w:rsidR="00335993" w:rsidRPr="008A112C" w:rsidRDefault="00335993" w:rsidP="00335993">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8A112C">
        <w:rPr>
          <w:rFonts w:asciiTheme="minorHAnsi" w:hAnsiTheme="minorHAnsi" w:cstheme="minorHAnsi"/>
          <w:color w:val="000000"/>
        </w:rPr>
        <w:t>Skin rash</w:t>
      </w:r>
    </w:p>
    <w:p w14:paraId="29010DF5" w14:textId="77777777" w:rsidR="00335993" w:rsidRPr="008A112C" w:rsidRDefault="00335993" w:rsidP="00335993">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8A112C">
        <w:rPr>
          <w:rFonts w:asciiTheme="minorHAnsi" w:hAnsiTheme="minorHAnsi" w:cstheme="minorHAnsi"/>
          <w:color w:val="000000"/>
        </w:rPr>
        <w:t>Difficulty breathing</w:t>
      </w:r>
    </w:p>
    <w:p w14:paraId="2881377D" w14:textId="77777777" w:rsidR="00335993" w:rsidRPr="008A112C" w:rsidRDefault="00335993" w:rsidP="00335993">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8A112C">
        <w:rPr>
          <w:rFonts w:asciiTheme="minorHAnsi" w:hAnsiTheme="minorHAnsi" w:cstheme="minorHAnsi"/>
          <w:color w:val="000000"/>
        </w:rPr>
        <w:t>Persistent cough</w:t>
      </w:r>
    </w:p>
    <w:p w14:paraId="003A74D4" w14:textId="77777777" w:rsidR="00335993" w:rsidRPr="008A112C" w:rsidRDefault="00335993" w:rsidP="00335993">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8A112C">
        <w:rPr>
          <w:rFonts w:asciiTheme="minorHAnsi" w:hAnsiTheme="minorHAnsi" w:cstheme="minorHAnsi"/>
          <w:color w:val="000000"/>
        </w:rPr>
        <w:t>Decreased consciousness or confusion of recent onset</w:t>
      </w:r>
    </w:p>
    <w:p w14:paraId="5DA0A841" w14:textId="77777777" w:rsidR="00335993" w:rsidRPr="008A112C" w:rsidRDefault="00335993" w:rsidP="00335993">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8A112C">
        <w:rPr>
          <w:rFonts w:asciiTheme="minorHAnsi" w:hAnsiTheme="minorHAnsi" w:cstheme="minorHAnsi"/>
          <w:color w:val="000000"/>
        </w:rPr>
        <w:t>New unexplained bruising or bleeding (without previous injury)</w:t>
      </w:r>
    </w:p>
    <w:p w14:paraId="7763AB24" w14:textId="77777777" w:rsidR="00335993" w:rsidRPr="008A112C" w:rsidRDefault="00335993" w:rsidP="00335993">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8A112C">
        <w:rPr>
          <w:rFonts w:asciiTheme="minorHAnsi" w:hAnsiTheme="minorHAnsi" w:cstheme="minorHAnsi"/>
          <w:color w:val="000000"/>
        </w:rPr>
        <w:t>Persistent diarrhea</w:t>
      </w:r>
    </w:p>
    <w:p w14:paraId="45A97106" w14:textId="77777777" w:rsidR="00335993" w:rsidRPr="008A112C" w:rsidRDefault="00335993" w:rsidP="00335993">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8A112C">
        <w:rPr>
          <w:rFonts w:asciiTheme="minorHAnsi" w:hAnsiTheme="minorHAnsi" w:cstheme="minorHAnsi"/>
          <w:color w:val="000000"/>
        </w:rPr>
        <w:t>Persistent vomiting (other than air sickness)</w:t>
      </w:r>
    </w:p>
    <w:p w14:paraId="1061D138" w14:textId="77777777" w:rsidR="00335993" w:rsidRPr="008A112C" w:rsidRDefault="00335993" w:rsidP="00335993">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8A112C">
        <w:rPr>
          <w:rFonts w:asciiTheme="minorHAnsi" w:hAnsiTheme="minorHAnsi" w:cstheme="minorHAnsi"/>
          <w:color w:val="000000"/>
        </w:rPr>
        <w:t>Headache with stiff neck, or</w:t>
      </w:r>
    </w:p>
    <w:p w14:paraId="13A40340" w14:textId="77777777" w:rsidR="00335993" w:rsidRPr="008A112C" w:rsidRDefault="00335993" w:rsidP="00175F88">
      <w:pPr>
        <w:pStyle w:val="ListParagraph"/>
        <w:numPr>
          <w:ilvl w:val="0"/>
          <w:numId w:val="27"/>
        </w:numPr>
        <w:shd w:val="clear" w:color="auto" w:fill="FFFFFF"/>
        <w:spacing w:before="100" w:beforeAutospacing="1" w:after="100" w:afterAutospacing="1"/>
        <w:ind w:left="1260" w:right="29"/>
        <w:rPr>
          <w:rFonts w:asciiTheme="minorHAnsi" w:hAnsiTheme="minorHAnsi" w:cstheme="minorHAnsi"/>
          <w:color w:val="000000"/>
        </w:rPr>
      </w:pPr>
      <w:r w:rsidRPr="008A112C">
        <w:rPr>
          <w:rFonts w:asciiTheme="minorHAnsi" w:hAnsiTheme="minorHAnsi" w:cstheme="minorHAnsi"/>
          <w:color w:val="000000"/>
        </w:rPr>
        <w:t xml:space="preserve">Appears obviously unwell </w:t>
      </w:r>
      <w:r w:rsidRPr="008A112C">
        <w:rPr>
          <w:rStyle w:val="Strong"/>
          <w:rFonts w:asciiTheme="minorHAnsi" w:hAnsiTheme="minorHAnsi" w:cstheme="minorHAnsi"/>
          <w:color w:val="000000"/>
        </w:rPr>
        <w:t>OR</w:t>
      </w:r>
    </w:p>
    <w:p w14:paraId="161D60AE" w14:textId="4A4B82E6" w:rsidR="00335993" w:rsidRPr="008A112C" w:rsidRDefault="00335993" w:rsidP="008A112C">
      <w:pPr>
        <w:pStyle w:val="ListParagraph"/>
        <w:numPr>
          <w:ilvl w:val="0"/>
          <w:numId w:val="26"/>
        </w:numPr>
        <w:shd w:val="clear" w:color="auto" w:fill="FFFFFF"/>
        <w:spacing w:before="100" w:beforeAutospacing="1" w:after="240"/>
        <w:ind w:right="29"/>
        <w:rPr>
          <w:rStyle w:val="Strong"/>
          <w:rFonts w:asciiTheme="minorHAnsi" w:hAnsiTheme="minorHAnsi" w:cstheme="minorHAnsi"/>
          <w:b w:val="0"/>
          <w:bCs w:val="0"/>
          <w:color w:val="000000"/>
        </w:rPr>
      </w:pPr>
      <w:r w:rsidRPr="008A112C">
        <w:rPr>
          <w:rFonts w:asciiTheme="minorHAnsi" w:hAnsiTheme="minorHAnsi" w:cstheme="minorHAnsi"/>
          <w:color w:val="000000"/>
        </w:rPr>
        <w:t>Has a</w:t>
      </w:r>
      <w:r w:rsidR="008A112C">
        <w:rPr>
          <w:rFonts w:asciiTheme="minorHAnsi" w:hAnsiTheme="minorHAnsi" w:cstheme="minorHAnsi"/>
          <w:color w:val="000000"/>
        </w:rPr>
        <w:t xml:space="preserve"> </w:t>
      </w:r>
      <w:r w:rsidRPr="008A112C">
        <w:rPr>
          <w:rFonts w:asciiTheme="minorHAnsi" w:hAnsiTheme="minorHAnsi" w:cstheme="minorHAnsi"/>
          <w:color w:val="000000"/>
        </w:rPr>
        <w:t xml:space="preserve">fever that has persisted for more than 48 hours </w:t>
      </w:r>
      <w:r w:rsidRPr="008A112C">
        <w:rPr>
          <w:rStyle w:val="Strong"/>
          <w:rFonts w:asciiTheme="minorHAnsi" w:hAnsiTheme="minorHAnsi" w:cstheme="minorHAnsi"/>
          <w:color w:val="000000"/>
        </w:rPr>
        <w:t>OR</w:t>
      </w:r>
    </w:p>
    <w:p w14:paraId="680B68DE" w14:textId="2934352F" w:rsidR="00335993" w:rsidRPr="008A112C" w:rsidRDefault="00335993" w:rsidP="008A112C">
      <w:pPr>
        <w:numPr>
          <w:ilvl w:val="0"/>
          <w:numId w:val="26"/>
        </w:numPr>
        <w:shd w:val="clear" w:color="auto" w:fill="FFFFFF"/>
        <w:spacing w:before="100" w:beforeAutospacing="1" w:after="100" w:afterAutospacing="1"/>
        <w:ind w:right="29"/>
        <w:rPr>
          <w:rFonts w:asciiTheme="minorHAnsi" w:hAnsiTheme="minorHAnsi" w:cstheme="minorHAnsi"/>
          <w:color w:val="000000"/>
        </w:rPr>
      </w:pPr>
      <w:r w:rsidRPr="008A112C">
        <w:rPr>
          <w:rFonts w:asciiTheme="minorHAnsi" w:hAnsiTheme="minorHAnsi" w:cstheme="minorHAnsi"/>
          <w:color w:val="000000"/>
        </w:rPr>
        <w:t>Has symptoms or other indications of communicable disease, as the CDC may announce.</w:t>
      </w:r>
    </w:p>
    <w:p w14:paraId="23A75F02" w14:textId="77777777" w:rsidR="00335993" w:rsidRPr="008A112C" w:rsidRDefault="00335993" w:rsidP="008A112C">
      <w:pPr>
        <w:numPr>
          <w:ilvl w:val="0"/>
          <w:numId w:val="9"/>
        </w:numPr>
        <w:spacing w:after="120"/>
        <w:ind w:right="29"/>
        <w:jc w:val="both"/>
        <w:rPr>
          <w:rFonts w:asciiTheme="minorHAnsi" w:hAnsiTheme="minorHAnsi" w:cstheme="minorHAnsi"/>
        </w:rPr>
      </w:pPr>
      <w:r w:rsidRPr="008A112C">
        <w:rPr>
          <w:rFonts w:asciiTheme="minorHAnsi" w:hAnsiTheme="minorHAnsi" w:cstheme="minorHAnsi"/>
          <w:u w:val="single"/>
        </w:rPr>
        <w:t>Screening</w:t>
      </w:r>
      <w:r w:rsidRPr="008A112C">
        <w:rPr>
          <w:rFonts w:asciiTheme="minorHAnsi" w:hAnsiTheme="minorHAnsi" w:cstheme="minorHAnsi"/>
        </w:rPr>
        <w:t xml:space="preserve"> – Assessing an individual’s temperature and symptoms prior to entry into the chapter facility.</w:t>
      </w:r>
    </w:p>
    <w:p w14:paraId="675FD859" w14:textId="39F465DE" w:rsidR="00335993" w:rsidRPr="008A112C" w:rsidRDefault="00335993" w:rsidP="008A112C">
      <w:pPr>
        <w:numPr>
          <w:ilvl w:val="0"/>
          <w:numId w:val="9"/>
        </w:numPr>
        <w:spacing w:after="120"/>
        <w:ind w:right="29"/>
        <w:jc w:val="both"/>
        <w:rPr>
          <w:rFonts w:asciiTheme="minorHAnsi" w:hAnsiTheme="minorHAnsi" w:cstheme="minorHAnsi"/>
        </w:rPr>
      </w:pPr>
      <w:r w:rsidRPr="008A112C">
        <w:rPr>
          <w:rFonts w:asciiTheme="minorHAnsi" w:hAnsiTheme="minorHAnsi" w:cstheme="minorHAnsi"/>
          <w:u w:val="single"/>
        </w:rPr>
        <w:t>CDC</w:t>
      </w:r>
      <w:r w:rsidRPr="008A112C">
        <w:rPr>
          <w:rFonts w:asciiTheme="minorHAnsi" w:hAnsiTheme="minorHAnsi" w:cstheme="minorHAnsi"/>
        </w:rPr>
        <w:t xml:space="preserve"> – Centers for Disease Control and Prevention</w:t>
      </w:r>
    </w:p>
    <w:p w14:paraId="0DDEA816" w14:textId="11836D12" w:rsidR="00175F88" w:rsidRPr="008A112C" w:rsidRDefault="00175F88" w:rsidP="008A112C">
      <w:pPr>
        <w:numPr>
          <w:ilvl w:val="0"/>
          <w:numId w:val="9"/>
        </w:numPr>
        <w:spacing w:after="120"/>
        <w:ind w:right="29"/>
        <w:jc w:val="both"/>
        <w:rPr>
          <w:rFonts w:asciiTheme="minorHAnsi" w:hAnsiTheme="minorHAnsi" w:cstheme="minorHAnsi"/>
        </w:rPr>
      </w:pPr>
      <w:r w:rsidRPr="008A112C">
        <w:rPr>
          <w:rFonts w:asciiTheme="minorHAnsi" w:hAnsiTheme="minorHAnsi" w:cstheme="minorHAnsi"/>
          <w:u w:val="single"/>
        </w:rPr>
        <w:t>FDA</w:t>
      </w:r>
      <w:r w:rsidRPr="008A112C">
        <w:rPr>
          <w:rFonts w:asciiTheme="minorHAnsi" w:hAnsiTheme="minorHAnsi" w:cstheme="minorHAnsi"/>
        </w:rPr>
        <w:t xml:space="preserve"> – Food and Drug Administration</w:t>
      </w:r>
    </w:p>
    <w:p w14:paraId="6FF4C059" w14:textId="033059B0" w:rsidR="00175F88" w:rsidRPr="008A112C" w:rsidRDefault="00175F88" w:rsidP="008A112C">
      <w:pPr>
        <w:numPr>
          <w:ilvl w:val="0"/>
          <w:numId w:val="9"/>
        </w:numPr>
        <w:spacing w:after="120"/>
        <w:ind w:right="29"/>
        <w:jc w:val="both"/>
        <w:rPr>
          <w:rFonts w:asciiTheme="minorHAnsi" w:hAnsiTheme="minorHAnsi" w:cstheme="minorHAnsi"/>
        </w:rPr>
      </w:pPr>
      <w:r w:rsidRPr="008A112C">
        <w:rPr>
          <w:rFonts w:asciiTheme="minorHAnsi" w:hAnsiTheme="minorHAnsi" w:cstheme="minorHAnsi"/>
          <w:u w:val="single"/>
        </w:rPr>
        <w:t>PPE</w:t>
      </w:r>
      <w:r w:rsidRPr="008A112C">
        <w:rPr>
          <w:rFonts w:asciiTheme="minorHAnsi" w:hAnsiTheme="minorHAnsi" w:cstheme="minorHAnsi"/>
        </w:rPr>
        <w:t xml:space="preserve"> – Personal Protective Equipment</w:t>
      </w:r>
    </w:p>
    <w:p w14:paraId="694BD8BD" w14:textId="77777777" w:rsidR="001D1146" w:rsidRPr="008A112C" w:rsidRDefault="001D1146" w:rsidP="00175F88">
      <w:pPr>
        <w:ind w:right="29"/>
        <w:jc w:val="both"/>
        <w:rPr>
          <w:rFonts w:asciiTheme="minorHAnsi" w:hAnsiTheme="minorHAnsi" w:cstheme="minorHAnsi"/>
        </w:rPr>
      </w:pPr>
    </w:p>
    <w:p w14:paraId="2C06BDA3" w14:textId="654E4AEE" w:rsidR="0088282E" w:rsidRPr="008A112C" w:rsidRDefault="0088282E" w:rsidP="008A112C">
      <w:pPr>
        <w:spacing w:after="120"/>
        <w:ind w:right="29"/>
        <w:jc w:val="both"/>
        <w:rPr>
          <w:rFonts w:asciiTheme="minorHAnsi" w:hAnsiTheme="minorHAnsi" w:cstheme="minorHAnsi"/>
          <w:b/>
        </w:rPr>
      </w:pPr>
      <w:r w:rsidRPr="008A112C">
        <w:rPr>
          <w:rFonts w:asciiTheme="minorHAnsi" w:hAnsiTheme="minorHAnsi" w:cstheme="minorHAnsi"/>
          <w:b/>
        </w:rPr>
        <w:t>SAFETY</w:t>
      </w:r>
    </w:p>
    <w:p w14:paraId="079D7A29" w14:textId="6D69CD7B" w:rsidR="00175F88" w:rsidRPr="008A112C" w:rsidRDefault="00175F88" w:rsidP="00175F88">
      <w:pPr>
        <w:ind w:right="29"/>
        <w:jc w:val="both"/>
        <w:rPr>
          <w:rFonts w:asciiTheme="minorHAnsi" w:hAnsiTheme="minorHAnsi" w:cstheme="minorHAnsi"/>
          <w:bCs/>
        </w:rPr>
      </w:pPr>
      <w:r w:rsidRPr="008A112C">
        <w:rPr>
          <w:rFonts w:asciiTheme="minorHAnsi" w:hAnsiTheme="minorHAnsi" w:cstheme="minorHAnsi"/>
          <w:bCs/>
        </w:rPr>
        <w:t xml:space="preserve">Wear PPE when cleaning and disinfecting. Follow social distancing protocols. Wear a mask appropriately. </w:t>
      </w:r>
    </w:p>
    <w:p w14:paraId="07A71B9F" w14:textId="0EFCE4D1" w:rsidR="00F601EE" w:rsidRPr="008A112C" w:rsidRDefault="00F601EE" w:rsidP="00175F88">
      <w:pPr>
        <w:ind w:right="29"/>
        <w:rPr>
          <w:rFonts w:asciiTheme="minorHAnsi" w:hAnsiTheme="minorHAnsi" w:cstheme="minorHAnsi"/>
        </w:rPr>
      </w:pPr>
    </w:p>
    <w:p w14:paraId="164A3433" w14:textId="77777777" w:rsidR="008A112C" w:rsidRDefault="008A112C">
      <w:pPr>
        <w:rPr>
          <w:rFonts w:asciiTheme="minorHAnsi" w:hAnsiTheme="minorHAnsi" w:cstheme="minorHAnsi"/>
          <w:b/>
        </w:rPr>
      </w:pPr>
      <w:r>
        <w:rPr>
          <w:rFonts w:asciiTheme="minorHAnsi" w:hAnsiTheme="minorHAnsi" w:cstheme="minorHAnsi"/>
          <w:b/>
        </w:rPr>
        <w:br w:type="page"/>
      </w:r>
    </w:p>
    <w:p w14:paraId="1D595D03" w14:textId="4DE99D73" w:rsidR="00F32A5F" w:rsidRPr="008A112C" w:rsidRDefault="006A22DA" w:rsidP="00175F88">
      <w:pPr>
        <w:ind w:right="29"/>
        <w:jc w:val="both"/>
        <w:rPr>
          <w:rFonts w:asciiTheme="minorHAnsi" w:hAnsiTheme="minorHAnsi" w:cstheme="minorHAnsi"/>
          <w:b/>
        </w:rPr>
      </w:pPr>
      <w:r w:rsidRPr="008A112C">
        <w:rPr>
          <w:rFonts w:asciiTheme="minorHAnsi" w:hAnsiTheme="minorHAnsi" w:cstheme="minorHAnsi"/>
          <w:b/>
        </w:rPr>
        <w:lastRenderedPageBreak/>
        <w:t xml:space="preserve">INDIVIDUAL PRACTICAL AND HELPFUL </w:t>
      </w:r>
      <w:r w:rsidR="0018638A" w:rsidRPr="008A112C">
        <w:rPr>
          <w:rFonts w:asciiTheme="minorHAnsi" w:hAnsiTheme="minorHAnsi" w:cstheme="minorHAnsi"/>
          <w:b/>
        </w:rPr>
        <w:t>PROCEDURES</w:t>
      </w:r>
      <w:r w:rsidRPr="008A112C">
        <w:rPr>
          <w:rFonts w:asciiTheme="minorHAnsi" w:hAnsiTheme="minorHAnsi" w:cstheme="minorHAnsi"/>
          <w:b/>
        </w:rPr>
        <w:t xml:space="preserve"> TO PROTECT YOU AND YOUR FRATERNITY BROTHER/SORORITY SISTER</w:t>
      </w:r>
    </w:p>
    <w:p w14:paraId="2217DF75" w14:textId="77777777" w:rsidR="0007038B" w:rsidRPr="008A112C" w:rsidRDefault="0007038B" w:rsidP="00175F88">
      <w:pPr>
        <w:ind w:right="29"/>
        <w:jc w:val="both"/>
        <w:rPr>
          <w:rFonts w:asciiTheme="minorHAnsi" w:hAnsiTheme="minorHAnsi" w:cstheme="minorHAnsi"/>
          <w:b/>
        </w:rPr>
      </w:pPr>
    </w:p>
    <w:p w14:paraId="0851F02B" w14:textId="67A4AC00" w:rsidR="00D3470A" w:rsidRPr="008A112C" w:rsidRDefault="0007038B" w:rsidP="008A112C">
      <w:pPr>
        <w:numPr>
          <w:ilvl w:val="0"/>
          <w:numId w:val="14"/>
        </w:numPr>
        <w:spacing w:after="120"/>
        <w:ind w:right="29"/>
        <w:rPr>
          <w:rFonts w:asciiTheme="minorHAnsi" w:hAnsiTheme="minorHAnsi" w:cstheme="minorHAnsi"/>
          <w:b/>
        </w:rPr>
      </w:pPr>
      <w:r w:rsidRPr="008A112C">
        <w:rPr>
          <w:rFonts w:asciiTheme="minorHAnsi" w:hAnsiTheme="minorHAnsi" w:cstheme="minorHAnsi"/>
          <w:b/>
        </w:rPr>
        <w:t>EDUCATE YOURSELF ABOUT PROTECTING YOURSELF AND OTHERS DURING COVID-19 PANDEMIC</w:t>
      </w:r>
    </w:p>
    <w:p w14:paraId="43D57BFE" w14:textId="44DB5333" w:rsidR="00B77E02" w:rsidRPr="008A112C" w:rsidRDefault="006A22DA" w:rsidP="008A112C">
      <w:pPr>
        <w:numPr>
          <w:ilvl w:val="1"/>
          <w:numId w:val="14"/>
        </w:numPr>
        <w:spacing w:after="120"/>
        <w:ind w:left="720" w:right="29"/>
        <w:rPr>
          <w:rFonts w:asciiTheme="minorHAnsi" w:hAnsiTheme="minorHAnsi" w:cstheme="minorHAnsi"/>
          <w:bCs/>
        </w:rPr>
      </w:pPr>
      <w:r w:rsidRPr="008A112C">
        <w:rPr>
          <w:rFonts w:asciiTheme="minorHAnsi" w:hAnsiTheme="minorHAnsi" w:cstheme="minorHAnsi"/>
          <w:bCs/>
        </w:rPr>
        <w:t xml:space="preserve">Read “Breaking </w:t>
      </w:r>
      <w:proofErr w:type="gramStart"/>
      <w:r w:rsidRPr="008A112C">
        <w:rPr>
          <w:rFonts w:asciiTheme="minorHAnsi" w:hAnsiTheme="minorHAnsi" w:cstheme="minorHAnsi"/>
          <w:bCs/>
        </w:rPr>
        <w:t>The</w:t>
      </w:r>
      <w:proofErr w:type="gramEnd"/>
      <w:r w:rsidRPr="008A112C">
        <w:rPr>
          <w:rFonts w:asciiTheme="minorHAnsi" w:hAnsiTheme="minorHAnsi" w:cstheme="minorHAnsi"/>
          <w:bCs/>
        </w:rPr>
        <w:t xml:space="preserve"> Chain of Infection” Handbook.</w:t>
      </w:r>
    </w:p>
    <w:p w14:paraId="03858A19" w14:textId="3CEE0C6F" w:rsidR="00BC38BC" w:rsidRPr="008A112C" w:rsidRDefault="0007038B" w:rsidP="008A112C">
      <w:pPr>
        <w:numPr>
          <w:ilvl w:val="1"/>
          <w:numId w:val="14"/>
        </w:numPr>
        <w:spacing w:after="120"/>
        <w:ind w:left="720" w:right="29"/>
        <w:rPr>
          <w:rFonts w:asciiTheme="minorHAnsi" w:hAnsiTheme="minorHAnsi" w:cstheme="minorHAnsi"/>
          <w:bCs/>
        </w:rPr>
      </w:pPr>
      <w:r w:rsidRPr="008A112C">
        <w:rPr>
          <w:rFonts w:asciiTheme="minorHAnsi" w:hAnsiTheme="minorHAnsi" w:cstheme="minorHAnsi"/>
          <w:bCs/>
        </w:rPr>
        <w:t>Read and follow the SOPs</w:t>
      </w:r>
      <w:r w:rsidR="00BC38BC" w:rsidRPr="008A112C">
        <w:rPr>
          <w:rFonts w:asciiTheme="minorHAnsi" w:hAnsiTheme="minorHAnsi" w:cstheme="minorHAnsi"/>
          <w:bCs/>
        </w:rPr>
        <w:t xml:space="preserve">, </w:t>
      </w:r>
      <w:r w:rsidRPr="008A112C">
        <w:rPr>
          <w:rFonts w:asciiTheme="minorHAnsi" w:hAnsiTheme="minorHAnsi" w:cstheme="minorHAnsi"/>
          <w:bCs/>
        </w:rPr>
        <w:t>policies</w:t>
      </w:r>
      <w:r w:rsidR="00BC38BC" w:rsidRPr="008A112C">
        <w:rPr>
          <w:rFonts w:asciiTheme="minorHAnsi" w:hAnsiTheme="minorHAnsi" w:cstheme="minorHAnsi"/>
          <w:bCs/>
        </w:rPr>
        <w:t xml:space="preserve"> and rules</w:t>
      </w:r>
      <w:r w:rsidRPr="008A112C">
        <w:rPr>
          <w:rFonts w:asciiTheme="minorHAnsi" w:hAnsiTheme="minorHAnsi" w:cstheme="minorHAnsi"/>
          <w:bCs/>
        </w:rPr>
        <w:t xml:space="preserve"> provided by your Chapter and college/university.</w:t>
      </w:r>
    </w:p>
    <w:p w14:paraId="2614B8D7" w14:textId="34C7AFB3" w:rsidR="0007038B" w:rsidRPr="008A112C" w:rsidRDefault="0007038B" w:rsidP="008A112C">
      <w:pPr>
        <w:numPr>
          <w:ilvl w:val="1"/>
          <w:numId w:val="14"/>
        </w:numPr>
        <w:spacing w:after="120"/>
        <w:ind w:left="720" w:right="29"/>
        <w:rPr>
          <w:rFonts w:asciiTheme="minorHAnsi" w:hAnsiTheme="minorHAnsi" w:cstheme="minorHAnsi"/>
          <w:bCs/>
        </w:rPr>
      </w:pPr>
      <w:r w:rsidRPr="008A112C">
        <w:rPr>
          <w:rFonts w:asciiTheme="minorHAnsi" w:hAnsiTheme="minorHAnsi" w:cstheme="minorHAnsi"/>
          <w:bCs/>
        </w:rPr>
        <w:t xml:space="preserve">Read and adhere to signage placed in your Chapter </w:t>
      </w:r>
      <w:r w:rsidR="008A112C">
        <w:rPr>
          <w:rFonts w:asciiTheme="minorHAnsi" w:hAnsiTheme="minorHAnsi" w:cstheme="minorHAnsi"/>
          <w:bCs/>
        </w:rPr>
        <w:t>Facility</w:t>
      </w:r>
      <w:r w:rsidRPr="008A112C">
        <w:rPr>
          <w:rFonts w:asciiTheme="minorHAnsi" w:hAnsiTheme="minorHAnsi" w:cstheme="minorHAnsi"/>
          <w:bCs/>
        </w:rPr>
        <w:t>.</w:t>
      </w:r>
    </w:p>
    <w:p w14:paraId="21BE5C1C" w14:textId="5C75D524" w:rsidR="0007038B" w:rsidRPr="008A112C" w:rsidRDefault="0007038B" w:rsidP="008A112C">
      <w:pPr>
        <w:numPr>
          <w:ilvl w:val="1"/>
          <w:numId w:val="14"/>
        </w:numPr>
        <w:spacing w:after="120"/>
        <w:ind w:left="720" w:right="29"/>
        <w:rPr>
          <w:rFonts w:asciiTheme="minorHAnsi" w:hAnsiTheme="minorHAnsi" w:cstheme="minorHAnsi"/>
          <w:bCs/>
        </w:rPr>
      </w:pPr>
      <w:r w:rsidRPr="008A112C">
        <w:rPr>
          <w:rFonts w:asciiTheme="minorHAnsi" w:hAnsiTheme="minorHAnsi" w:cstheme="minorHAnsi"/>
          <w:bCs/>
        </w:rPr>
        <w:t>Attend and complete training provided by your Chapter.</w:t>
      </w:r>
    </w:p>
    <w:p w14:paraId="2F7EB37A" w14:textId="44EC42B4" w:rsidR="0007038B" w:rsidRPr="008A112C" w:rsidRDefault="0007038B" w:rsidP="008A112C">
      <w:pPr>
        <w:numPr>
          <w:ilvl w:val="1"/>
          <w:numId w:val="14"/>
        </w:numPr>
        <w:spacing w:after="120"/>
        <w:ind w:left="720" w:right="29"/>
        <w:rPr>
          <w:rFonts w:asciiTheme="minorHAnsi" w:hAnsiTheme="minorHAnsi" w:cstheme="minorHAnsi"/>
          <w:bCs/>
        </w:rPr>
      </w:pPr>
      <w:r w:rsidRPr="008A112C">
        <w:rPr>
          <w:rFonts w:asciiTheme="minorHAnsi" w:hAnsiTheme="minorHAnsi" w:cstheme="minorHAnsi"/>
          <w:bCs/>
        </w:rPr>
        <w:t>Encourage your brothers/sisters to follow healthy practices.</w:t>
      </w:r>
    </w:p>
    <w:p w14:paraId="36C7D639" w14:textId="3B3FEDE5" w:rsidR="005B1676" w:rsidRPr="008A112C" w:rsidRDefault="00BC38BC" w:rsidP="008A112C">
      <w:pPr>
        <w:numPr>
          <w:ilvl w:val="1"/>
          <w:numId w:val="14"/>
        </w:numPr>
        <w:spacing w:after="240"/>
        <w:ind w:left="720" w:right="29"/>
        <w:rPr>
          <w:rFonts w:asciiTheme="minorHAnsi" w:hAnsiTheme="minorHAnsi" w:cstheme="minorHAnsi"/>
          <w:bCs/>
        </w:rPr>
      </w:pPr>
      <w:r w:rsidRPr="008A112C">
        <w:rPr>
          <w:rFonts w:asciiTheme="minorHAnsi" w:hAnsiTheme="minorHAnsi" w:cstheme="minorHAnsi"/>
          <w:bCs/>
        </w:rPr>
        <w:t>Do not encourage peer pressure or rule bending.</w:t>
      </w:r>
    </w:p>
    <w:p w14:paraId="6F1978AB" w14:textId="241EFB9F" w:rsidR="009627FC" w:rsidRPr="008A112C" w:rsidRDefault="00A31830" w:rsidP="008A112C">
      <w:pPr>
        <w:numPr>
          <w:ilvl w:val="0"/>
          <w:numId w:val="14"/>
        </w:numPr>
        <w:spacing w:after="120"/>
        <w:ind w:right="29"/>
        <w:rPr>
          <w:rFonts w:asciiTheme="minorHAnsi" w:hAnsiTheme="minorHAnsi" w:cstheme="minorHAnsi"/>
          <w:b/>
          <w:bCs/>
        </w:rPr>
      </w:pPr>
      <w:r w:rsidRPr="008A112C">
        <w:rPr>
          <w:rFonts w:asciiTheme="minorHAnsi" w:hAnsiTheme="minorHAnsi" w:cstheme="minorHAnsi"/>
          <w:b/>
          <w:bCs/>
        </w:rPr>
        <w:t>WEAR PERSONAL PROTECTIVE EQUIPMENT (PPE)</w:t>
      </w:r>
    </w:p>
    <w:p w14:paraId="2D373C3E" w14:textId="6B3E5761" w:rsidR="00D30595" w:rsidRPr="008A112C" w:rsidRDefault="00A31830" w:rsidP="008A112C">
      <w:pPr>
        <w:numPr>
          <w:ilvl w:val="1"/>
          <w:numId w:val="14"/>
        </w:numPr>
        <w:spacing w:after="120"/>
        <w:ind w:left="720" w:right="29"/>
        <w:rPr>
          <w:rFonts w:asciiTheme="minorHAnsi" w:hAnsiTheme="minorHAnsi" w:cstheme="minorHAnsi"/>
        </w:rPr>
      </w:pPr>
      <w:r w:rsidRPr="008A112C">
        <w:rPr>
          <w:rFonts w:asciiTheme="minorHAnsi" w:hAnsiTheme="minorHAnsi" w:cstheme="minorHAnsi"/>
        </w:rPr>
        <w:t>Wear a mask</w:t>
      </w:r>
      <w:r w:rsidR="00E6453D" w:rsidRPr="008A112C">
        <w:rPr>
          <w:rFonts w:asciiTheme="minorHAnsi" w:hAnsiTheme="minorHAnsi" w:cstheme="minorHAnsi"/>
        </w:rPr>
        <w:t xml:space="preserve"> as </w:t>
      </w:r>
      <w:r w:rsidR="006F6767" w:rsidRPr="008A112C">
        <w:rPr>
          <w:rFonts w:asciiTheme="minorHAnsi" w:hAnsiTheme="minorHAnsi" w:cstheme="minorHAnsi"/>
        </w:rPr>
        <w:t>requir</w:t>
      </w:r>
      <w:r w:rsidR="00E6453D" w:rsidRPr="008A112C">
        <w:rPr>
          <w:rFonts w:asciiTheme="minorHAnsi" w:hAnsiTheme="minorHAnsi" w:cstheme="minorHAnsi"/>
        </w:rPr>
        <w:t>ed</w:t>
      </w:r>
      <w:r w:rsidRPr="008A112C">
        <w:rPr>
          <w:rFonts w:asciiTheme="minorHAnsi" w:hAnsiTheme="minorHAnsi" w:cstheme="minorHAnsi"/>
        </w:rPr>
        <w:t>.</w:t>
      </w:r>
    </w:p>
    <w:p w14:paraId="3DF3A9B6" w14:textId="2B379DE2" w:rsidR="00A31830" w:rsidRPr="008A112C" w:rsidRDefault="00A31830"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Ensure the mask fits tightly over the nose and mouth.</w:t>
      </w:r>
    </w:p>
    <w:p w14:paraId="14C2138E" w14:textId="4854D80C" w:rsidR="00D30595" w:rsidRPr="008A112C" w:rsidRDefault="00A31830"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Perform hand hygiene before removing your mask.</w:t>
      </w:r>
    </w:p>
    <w:p w14:paraId="79F13280" w14:textId="042E4A89" w:rsidR="00A31830" w:rsidRPr="008A112C" w:rsidRDefault="00A31830"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Remove masks by the ear loops and avoid touching the outside of the mask.</w:t>
      </w:r>
    </w:p>
    <w:p w14:paraId="43A37D45" w14:textId="619A1E63" w:rsidR="00D30595" w:rsidRPr="008A112C" w:rsidRDefault="00A31830"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Dispose of surgical masks</w:t>
      </w:r>
      <w:r w:rsidR="00E6453D" w:rsidRPr="008A112C">
        <w:rPr>
          <w:rFonts w:asciiTheme="minorHAnsi" w:hAnsiTheme="minorHAnsi" w:cstheme="minorHAnsi"/>
        </w:rPr>
        <w:t xml:space="preserve"> immediately</w:t>
      </w:r>
      <w:r w:rsidRPr="008A112C">
        <w:rPr>
          <w:rFonts w:asciiTheme="minorHAnsi" w:hAnsiTheme="minorHAnsi" w:cstheme="minorHAnsi"/>
        </w:rPr>
        <w:t>.</w:t>
      </w:r>
    </w:p>
    <w:p w14:paraId="4A28D88C" w14:textId="585EF4EF" w:rsidR="00A31830" w:rsidRPr="008A112C" w:rsidRDefault="00A31830"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 xml:space="preserve">Cloth masks </w:t>
      </w:r>
      <w:r w:rsidR="009D48DC" w:rsidRPr="008A112C">
        <w:rPr>
          <w:rFonts w:asciiTheme="minorHAnsi" w:hAnsiTheme="minorHAnsi" w:cstheme="minorHAnsi"/>
        </w:rPr>
        <w:t>should</w:t>
      </w:r>
      <w:r w:rsidRPr="008A112C">
        <w:rPr>
          <w:rFonts w:asciiTheme="minorHAnsi" w:hAnsiTheme="minorHAnsi" w:cstheme="minorHAnsi"/>
        </w:rPr>
        <w:t xml:space="preserve"> be laundered for future use.</w:t>
      </w:r>
    </w:p>
    <w:p w14:paraId="046E6396" w14:textId="21B5E3EA" w:rsidR="00A31830" w:rsidRPr="008A112C" w:rsidRDefault="00A31830" w:rsidP="008A112C">
      <w:pPr>
        <w:numPr>
          <w:ilvl w:val="1"/>
          <w:numId w:val="14"/>
        </w:numPr>
        <w:spacing w:after="120"/>
        <w:ind w:left="720" w:right="29"/>
        <w:rPr>
          <w:rFonts w:asciiTheme="minorHAnsi" w:hAnsiTheme="minorHAnsi" w:cstheme="minorHAnsi"/>
        </w:rPr>
      </w:pPr>
      <w:r w:rsidRPr="008A112C">
        <w:rPr>
          <w:rFonts w:asciiTheme="minorHAnsi" w:hAnsiTheme="minorHAnsi" w:cstheme="minorHAnsi"/>
        </w:rPr>
        <w:t xml:space="preserve">Wear proper eye protection when cleaning </w:t>
      </w:r>
      <w:r w:rsidR="008A112C">
        <w:rPr>
          <w:rFonts w:asciiTheme="minorHAnsi" w:hAnsiTheme="minorHAnsi" w:cstheme="minorHAnsi"/>
        </w:rPr>
        <w:t>the</w:t>
      </w:r>
      <w:r w:rsidRPr="008A112C">
        <w:rPr>
          <w:rFonts w:asciiTheme="minorHAnsi" w:hAnsiTheme="minorHAnsi" w:cstheme="minorHAnsi"/>
        </w:rPr>
        <w:t xml:space="preserve"> chapter </w:t>
      </w:r>
      <w:r w:rsidR="008A112C">
        <w:rPr>
          <w:rFonts w:asciiTheme="minorHAnsi" w:hAnsiTheme="minorHAnsi" w:cstheme="minorHAnsi"/>
        </w:rPr>
        <w:t>facility</w:t>
      </w:r>
      <w:r w:rsidR="00E6453D" w:rsidRPr="008A112C">
        <w:rPr>
          <w:rFonts w:asciiTheme="minorHAnsi" w:hAnsiTheme="minorHAnsi" w:cstheme="minorHAnsi"/>
        </w:rPr>
        <w:t xml:space="preserve">’s </w:t>
      </w:r>
      <w:r w:rsidRPr="008A112C">
        <w:rPr>
          <w:rFonts w:asciiTheme="minorHAnsi" w:hAnsiTheme="minorHAnsi" w:cstheme="minorHAnsi"/>
        </w:rPr>
        <w:t>public areas, especially bathrooms, water fountains, or emptying garbage cans.</w:t>
      </w:r>
    </w:p>
    <w:p w14:paraId="34F88156" w14:textId="66844474" w:rsidR="00A31830" w:rsidRPr="008A112C" w:rsidRDefault="00A31830"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Clean reusable eye protection with soap and warm water, the</w:t>
      </w:r>
      <w:r w:rsidR="009D48DC" w:rsidRPr="008A112C">
        <w:rPr>
          <w:rFonts w:asciiTheme="minorHAnsi" w:hAnsiTheme="minorHAnsi" w:cstheme="minorHAnsi"/>
        </w:rPr>
        <w:t>n</w:t>
      </w:r>
      <w:r w:rsidRPr="008A112C">
        <w:rPr>
          <w:rFonts w:asciiTheme="minorHAnsi" w:hAnsiTheme="minorHAnsi" w:cstheme="minorHAnsi"/>
        </w:rPr>
        <w:t xml:space="preserve"> thoroughly spray with a disinfectant and allow to dry.</w:t>
      </w:r>
    </w:p>
    <w:p w14:paraId="76BA2A79" w14:textId="7B430495" w:rsidR="00A31830" w:rsidRPr="008A112C" w:rsidRDefault="00A31830"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 xml:space="preserve">Eye glasses are not considered PPE. </w:t>
      </w:r>
      <w:r w:rsidR="006F6767" w:rsidRPr="008A112C">
        <w:rPr>
          <w:rFonts w:asciiTheme="minorHAnsi" w:hAnsiTheme="minorHAnsi" w:cstheme="minorHAnsi"/>
        </w:rPr>
        <w:t>E</w:t>
      </w:r>
      <w:r w:rsidRPr="008A112C">
        <w:rPr>
          <w:rFonts w:asciiTheme="minorHAnsi" w:hAnsiTheme="minorHAnsi" w:cstheme="minorHAnsi"/>
        </w:rPr>
        <w:t>ye shields that fit over glasses should be worn especially when cleaning and using chemical disinfectants.</w:t>
      </w:r>
    </w:p>
    <w:p w14:paraId="7E61525F" w14:textId="3C13394F" w:rsidR="00A31830" w:rsidRPr="008A112C" w:rsidRDefault="00E112E4" w:rsidP="008A112C">
      <w:pPr>
        <w:numPr>
          <w:ilvl w:val="1"/>
          <w:numId w:val="14"/>
        </w:numPr>
        <w:spacing w:after="120"/>
        <w:ind w:left="720" w:right="29"/>
        <w:rPr>
          <w:rFonts w:asciiTheme="minorHAnsi" w:hAnsiTheme="minorHAnsi" w:cstheme="minorHAnsi"/>
        </w:rPr>
      </w:pPr>
      <w:r w:rsidRPr="008A112C">
        <w:rPr>
          <w:rFonts w:asciiTheme="minorHAnsi" w:hAnsiTheme="minorHAnsi" w:cstheme="minorHAnsi"/>
        </w:rPr>
        <w:t>Wear disposable non-latex gloves for tasks that can cause hand or skin irritation or absorption of harmful chemicals.</w:t>
      </w:r>
    </w:p>
    <w:p w14:paraId="488A695C" w14:textId="02BAA399" w:rsidR="00E112E4" w:rsidRPr="008A112C" w:rsidRDefault="00E112E4"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Wash or sanitize hands prior to putting on gloves or “donning.”</w:t>
      </w:r>
    </w:p>
    <w:p w14:paraId="7D538917" w14:textId="0CD8A707" w:rsidR="00E112E4" w:rsidRPr="008A112C" w:rsidRDefault="00E112E4" w:rsidP="008A112C">
      <w:pPr>
        <w:numPr>
          <w:ilvl w:val="1"/>
          <w:numId w:val="14"/>
        </w:numPr>
        <w:spacing w:after="240"/>
        <w:ind w:left="720" w:right="29"/>
        <w:rPr>
          <w:rFonts w:asciiTheme="minorHAnsi" w:hAnsiTheme="minorHAnsi" w:cstheme="minorHAnsi"/>
        </w:rPr>
      </w:pPr>
      <w:r w:rsidRPr="008A112C">
        <w:rPr>
          <w:rFonts w:asciiTheme="minorHAnsi" w:hAnsiTheme="minorHAnsi" w:cstheme="minorHAnsi"/>
        </w:rPr>
        <w:t xml:space="preserve">Learn and practice how to properly remove gloves or “doffing.” See </w:t>
      </w:r>
      <w:r w:rsidR="00B90696" w:rsidRPr="008A112C">
        <w:rPr>
          <w:rFonts w:asciiTheme="minorHAnsi" w:hAnsiTheme="minorHAnsi" w:cstheme="minorHAnsi"/>
        </w:rPr>
        <w:t>“Proper Glove Donning and Doffing”</w:t>
      </w:r>
      <w:r w:rsidRPr="008A112C">
        <w:rPr>
          <w:rFonts w:asciiTheme="minorHAnsi" w:hAnsiTheme="minorHAnsi" w:cstheme="minorHAnsi"/>
        </w:rPr>
        <w:t xml:space="preserve"> of </w:t>
      </w:r>
      <w:r w:rsidR="00F0341C" w:rsidRPr="008A112C">
        <w:rPr>
          <w:rFonts w:asciiTheme="minorHAnsi" w:hAnsiTheme="minorHAnsi" w:cstheme="minorHAnsi"/>
        </w:rPr>
        <w:t>“</w:t>
      </w:r>
      <w:r w:rsidRPr="008A112C">
        <w:rPr>
          <w:rFonts w:asciiTheme="minorHAnsi" w:hAnsiTheme="minorHAnsi" w:cstheme="minorHAnsi"/>
        </w:rPr>
        <w:t xml:space="preserve">Breaking </w:t>
      </w:r>
      <w:r w:rsidR="006F6767" w:rsidRPr="008A112C">
        <w:rPr>
          <w:rFonts w:asciiTheme="minorHAnsi" w:hAnsiTheme="minorHAnsi" w:cstheme="minorHAnsi"/>
        </w:rPr>
        <w:t>t</w:t>
      </w:r>
      <w:r w:rsidRPr="008A112C">
        <w:rPr>
          <w:rFonts w:asciiTheme="minorHAnsi" w:hAnsiTheme="minorHAnsi" w:cstheme="minorHAnsi"/>
        </w:rPr>
        <w:t>he Chain of Infection” Handbook.</w:t>
      </w:r>
    </w:p>
    <w:p w14:paraId="7BA0A2C1" w14:textId="77777777" w:rsidR="008A112C" w:rsidRDefault="008A112C">
      <w:pPr>
        <w:rPr>
          <w:rFonts w:asciiTheme="minorHAnsi" w:hAnsiTheme="minorHAnsi" w:cstheme="minorHAnsi"/>
          <w:b/>
          <w:bCs/>
        </w:rPr>
      </w:pPr>
      <w:r>
        <w:rPr>
          <w:rFonts w:asciiTheme="minorHAnsi" w:hAnsiTheme="minorHAnsi" w:cstheme="minorHAnsi"/>
          <w:b/>
          <w:bCs/>
        </w:rPr>
        <w:br w:type="page"/>
      </w:r>
    </w:p>
    <w:p w14:paraId="4D22D669" w14:textId="5D50B0EF" w:rsidR="00E112E4" w:rsidRPr="008A112C" w:rsidRDefault="00E112E4" w:rsidP="008A112C">
      <w:pPr>
        <w:numPr>
          <w:ilvl w:val="0"/>
          <w:numId w:val="14"/>
        </w:numPr>
        <w:spacing w:after="120"/>
        <w:ind w:right="29"/>
        <w:rPr>
          <w:rFonts w:asciiTheme="minorHAnsi" w:hAnsiTheme="minorHAnsi" w:cstheme="minorHAnsi"/>
          <w:b/>
          <w:bCs/>
        </w:rPr>
      </w:pPr>
      <w:r w:rsidRPr="008A112C">
        <w:rPr>
          <w:rFonts w:asciiTheme="minorHAnsi" w:hAnsiTheme="minorHAnsi" w:cstheme="minorHAnsi"/>
          <w:b/>
          <w:bCs/>
        </w:rPr>
        <w:lastRenderedPageBreak/>
        <w:t>HOUSEKEEPING</w:t>
      </w:r>
    </w:p>
    <w:p w14:paraId="6F54F969" w14:textId="4B7FD474" w:rsidR="00E112E4" w:rsidRPr="008A112C" w:rsidRDefault="00E112E4" w:rsidP="008A112C">
      <w:pPr>
        <w:numPr>
          <w:ilvl w:val="1"/>
          <w:numId w:val="14"/>
        </w:numPr>
        <w:spacing w:after="120"/>
        <w:ind w:left="720" w:right="29"/>
        <w:rPr>
          <w:rFonts w:asciiTheme="minorHAnsi" w:hAnsiTheme="minorHAnsi" w:cstheme="minorHAnsi"/>
        </w:rPr>
      </w:pPr>
      <w:r w:rsidRPr="008A112C">
        <w:rPr>
          <w:rFonts w:asciiTheme="minorHAnsi" w:hAnsiTheme="minorHAnsi" w:cstheme="minorHAnsi"/>
        </w:rPr>
        <w:t>At least once a week:</w:t>
      </w:r>
    </w:p>
    <w:p w14:paraId="5EE6E23D" w14:textId="77777777" w:rsidR="00E112E4" w:rsidRPr="008A112C" w:rsidRDefault="00E112E4"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Launder bedding and towels at the warmest temperature indicated by the manufacturer.</w:t>
      </w:r>
    </w:p>
    <w:p w14:paraId="708C369A" w14:textId="77777777" w:rsidR="00E112E4" w:rsidRPr="008A112C" w:rsidRDefault="00E112E4"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color w:val="231F20"/>
          <w:w w:val="105"/>
        </w:rPr>
        <w:t>Spray</w:t>
      </w:r>
      <w:r w:rsidRPr="008A112C">
        <w:rPr>
          <w:rFonts w:asciiTheme="minorHAnsi" w:hAnsiTheme="minorHAnsi" w:cstheme="minorHAnsi"/>
          <w:color w:val="231F20"/>
          <w:spacing w:val="-24"/>
          <w:w w:val="105"/>
        </w:rPr>
        <w:t xml:space="preserve"> </w:t>
      </w:r>
      <w:r w:rsidRPr="008A112C">
        <w:rPr>
          <w:rFonts w:asciiTheme="minorHAnsi" w:hAnsiTheme="minorHAnsi" w:cstheme="minorHAnsi"/>
          <w:color w:val="231F20"/>
          <w:w w:val="105"/>
        </w:rPr>
        <w:t>laundry</w:t>
      </w:r>
      <w:r w:rsidRPr="008A112C">
        <w:rPr>
          <w:rFonts w:asciiTheme="minorHAnsi" w:hAnsiTheme="minorHAnsi" w:cstheme="minorHAnsi"/>
          <w:color w:val="231F20"/>
          <w:spacing w:val="-23"/>
          <w:w w:val="105"/>
        </w:rPr>
        <w:t xml:space="preserve"> </w:t>
      </w:r>
      <w:r w:rsidRPr="008A112C">
        <w:rPr>
          <w:rFonts w:asciiTheme="minorHAnsi" w:hAnsiTheme="minorHAnsi" w:cstheme="minorHAnsi"/>
          <w:color w:val="231F20"/>
          <w:w w:val="105"/>
        </w:rPr>
        <w:t>basket</w:t>
      </w:r>
      <w:r w:rsidRPr="008A112C">
        <w:rPr>
          <w:rFonts w:asciiTheme="minorHAnsi" w:hAnsiTheme="minorHAnsi" w:cstheme="minorHAnsi"/>
          <w:color w:val="231F20"/>
          <w:spacing w:val="-24"/>
          <w:w w:val="105"/>
        </w:rPr>
        <w:t xml:space="preserve"> </w:t>
      </w:r>
      <w:r w:rsidRPr="008A112C">
        <w:rPr>
          <w:rFonts w:asciiTheme="minorHAnsi" w:hAnsiTheme="minorHAnsi" w:cstheme="minorHAnsi"/>
          <w:color w:val="231F20"/>
          <w:w w:val="105"/>
        </w:rPr>
        <w:t>with</w:t>
      </w:r>
      <w:r w:rsidRPr="008A112C">
        <w:rPr>
          <w:rFonts w:asciiTheme="minorHAnsi" w:hAnsiTheme="minorHAnsi" w:cstheme="minorHAnsi"/>
          <w:color w:val="231F20"/>
          <w:spacing w:val="-23"/>
          <w:w w:val="105"/>
        </w:rPr>
        <w:t xml:space="preserve"> </w:t>
      </w:r>
      <w:r w:rsidRPr="008A112C">
        <w:rPr>
          <w:rFonts w:asciiTheme="minorHAnsi" w:hAnsiTheme="minorHAnsi" w:cstheme="minorHAnsi"/>
          <w:color w:val="231F20"/>
          <w:w w:val="105"/>
        </w:rPr>
        <w:t>disinfectant, first the inside and then on the</w:t>
      </w:r>
      <w:r w:rsidRPr="008A112C">
        <w:rPr>
          <w:rFonts w:asciiTheme="minorHAnsi" w:hAnsiTheme="minorHAnsi" w:cstheme="minorHAnsi"/>
          <w:color w:val="231F20"/>
          <w:spacing w:val="-41"/>
          <w:w w:val="105"/>
        </w:rPr>
        <w:t xml:space="preserve"> </w:t>
      </w:r>
      <w:r w:rsidRPr="008A112C">
        <w:rPr>
          <w:rFonts w:asciiTheme="minorHAnsi" w:hAnsiTheme="minorHAnsi" w:cstheme="minorHAnsi"/>
          <w:color w:val="231F20"/>
          <w:spacing w:val="-3"/>
          <w:w w:val="105"/>
        </w:rPr>
        <w:t xml:space="preserve">outside. </w:t>
      </w:r>
      <w:r w:rsidRPr="008A112C">
        <w:rPr>
          <w:rFonts w:asciiTheme="minorHAnsi" w:hAnsiTheme="minorHAnsi" w:cstheme="minorHAnsi"/>
          <w:color w:val="231F20"/>
          <w:w w:val="105"/>
        </w:rPr>
        <w:t>Let</w:t>
      </w:r>
      <w:r w:rsidRPr="008A112C">
        <w:rPr>
          <w:rFonts w:asciiTheme="minorHAnsi" w:hAnsiTheme="minorHAnsi" w:cstheme="minorHAnsi"/>
          <w:color w:val="231F20"/>
          <w:spacing w:val="-12"/>
          <w:w w:val="105"/>
        </w:rPr>
        <w:t xml:space="preserve"> </w:t>
      </w:r>
      <w:r w:rsidRPr="008A112C">
        <w:rPr>
          <w:rFonts w:asciiTheme="minorHAnsi" w:hAnsiTheme="minorHAnsi" w:cstheme="minorHAnsi"/>
          <w:color w:val="231F20"/>
          <w:spacing w:val="-5"/>
          <w:w w:val="105"/>
        </w:rPr>
        <w:t>dry.</w:t>
      </w:r>
    </w:p>
    <w:p w14:paraId="496D7DF4" w14:textId="77777777" w:rsidR="00E112E4" w:rsidRPr="008A112C" w:rsidRDefault="00E112E4"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color w:val="231F20"/>
          <w:w w:val="105"/>
        </w:rPr>
        <w:t>Mop</w:t>
      </w:r>
      <w:r w:rsidRPr="008A112C">
        <w:rPr>
          <w:rFonts w:asciiTheme="minorHAnsi" w:hAnsiTheme="minorHAnsi" w:cstheme="minorHAnsi"/>
          <w:color w:val="231F20"/>
          <w:spacing w:val="-12"/>
          <w:w w:val="105"/>
        </w:rPr>
        <w:t xml:space="preserve"> </w:t>
      </w:r>
      <w:r w:rsidRPr="008A112C">
        <w:rPr>
          <w:rFonts w:asciiTheme="minorHAnsi" w:hAnsiTheme="minorHAnsi" w:cstheme="minorHAnsi"/>
          <w:color w:val="231F20"/>
          <w:w w:val="105"/>
        </w:rPr>
        <w:t>or</w:t>
      </w:r>
      <w:r w:rsidRPr="008A112C">
        <w:rPr>
          <w:rFonts w:asciiTheme="minorHAnsi" w:hAnsiTheme="minorHAnsi" w:cstheme="minorHAnsi"/>
          <w:color w:val="231F20"/>
          <w:spacing w:val="-12"/>
          <w:w w:val="105"/>
        </w:rPr>
        <w:t xml:space="preserve"> </w:t>
      </w:r>
      <w:r w:rsidRPr="008A112C">
        <w:rPr>
          <w:rFonts w:asciiTheme="minorHAnsi" w:hAnsiTheme="minorHAnsi" w:cstheme="minorHAnsi"/>
          <w:color w:val="231F20"/>
          <w:w w:val="105"/>
        </w:rPr>
        <w:t>use</w:t>
      </w:r>
      <w:r w:rsidRPr="008A112C">
        <w:rPr>
          <w:rFonts w:asciiTheme="minorHAnsi" w:hAnsiTheme="minorHAnsi" w:cstheme="minorHAnsi"/>
          <w:color w:val="231F20"/>
          <w:spacing w:val="-12"/>
          <w:w w:val="105"/>
        </w:rPr>
        <w:t xml:space="preserve"> </w:t>
      </w:r>
      <w:r w:rsidRPr="008A112C">
        <w:rPr>
          <w:rFonts w:asciiTheme="minorHAnsi" w:hAnsiTheme="minorHAnsi" w:cstheme="minorHAnsi"/>
          <w:color w:val="231F20"/>
          <w:w w:val="105"/>
        </w:rPr>
        <w:t>a</w:t>
      </w:r>
      <w:r w:rsidRPr="008A112C">
        <w:rPr>
          <w:rFonts w:asciiTheme="minorHAnsi" w:hAnsiTheme="minorHAnsi" w:cstheme="minorHAnsi"/>
          <w:color w:val="231F20"/>
          <w:spacing w:val="-12"/>
          <w:w w:val="105"/>
        </w:rPr>
        <w:t xml:space="preserve"> </w:t>
      </w:r>
      <w:r w:rsidRPr="008A112C">
        <w:rPr>
          <w:rFonts w:asciiTheme="minorHAnsi" w:hAnsiTheme="minorHAnsi" w:cstheme="minorHAnsi"/>
          <w:color w:val="231F20"/>
          <w:w w:val="105"/>
        </w:rPr>
        <w:t>Swiffer</w:t>
      </w:r>
      <w:r w:rsidRPr="008A112C">
        <w:rPr>
          <w:rFonts w:asciiTheme="minorHAnsi" w:hAnsiTheme="minorHAnsi" w:cstheme="minorHAnsi"/>
          <w:color w:val="231F20"/>
          <w:spacing w:val="-12"/>
          <w:w w:val="105"/>
        </w:rPr>
        <w:t xml:space="preserve"> </w:t>
      </w:r>
      <w:r w:rsidRPr="008A112C">
        <w:rPr>
          <w:rFonts w:asciiTheme="minorHAnsi" w:hAnsiTheme="minorHAnsi" w:cstheme="minorHAnsi"/>
          <w:color w:val="231F20"/>
          <w:spacing w:val="-4"/>
          <w:w w:val="105"/>
        </w:rPr>
        <w:t>Wet</w:t>
      </w:r>
      <w:r w:rsidRPr="008A112C">
        <w:rPr>
          <w:rFonts w:asciiTheme="minorHAnsi" w:hAnsiTheme="minorHAnsi" w:cstheme="minorHAnsi"/>
          <w:color w:val="231F20"/>
          <w:spacing w:val="-12"/>
          <w:w w:val="105"/>
        </w:rPr>
        <w:t xml:space="preserve"> </w:t>
      </w:r>
      <w:r w:rsidRPr="008A112C">
        <w:rPr>
          <w:rFonts w:asciiTheme="minorHAnsi" w:hAnsiTheme="minorHAnsi" w:cstheme="minorHAnsi"/>
          <w:color w:val="231F20"/>
          <w:w w:val="105"/>
        </w:rPr>
        <w:t>Jet</w:t>
      </w:r>
      <w:r w:rsidRPr="008A112C">
        <w:rPr>
          <w:rFonts w:asciiTheme="minorHAnsi" w:hAnsiTheme="minorHAnsi" w:cstheme="minorHAnsi"/>
          <w:color w:val="231F20"/>
          <w:spacing w:val="-12"/>
          <w:w w:val="105"/>
        </w:rPr>
        <w:t xml:space="preserve"> </w:t>
      </w:r>
      <w:r w:rsidRPr="008A112C">
        <w:rPr>
          <w:rFonts w:asciiTheme="minorHAnsi" w:hAnsiTheme="minorHAnsi" w:cstheme="minorHAnsi"/>
          <w:color w:val="231F20"/>
          <w:w w:val="105"/>
        </w:rPr>
        <w:t>or</w:t>
      </w:r>
      <w:r w:rsidRPr="008A112C">
        <w:rPr>
          <w:rFonts w:asciiTheme="minorHAnsi" w:hAnsiTheme="minorHAnsi" w:cstheme="minorHAnsi"/>
          <w:color w:val="231F20"/>
          <w:spacing w:val="-12"/>
          <w:w w:val="105"/>
        </w:rPr>
        <w:t xml:space="preserve"> </w:t>
      </w:r>
      <w:r w:rsidRPr="008A112C">
        <w:rPr>
          <w:rFonts w:asciiTheme="minorHAnsi" w:hAnsiTheme="minorHAnsi" w:cstheme="minorHAnsi"/>
          <w:color w:val="231F20"/>
          <w:w w:val="105"/>
        </w:rPr>
        <w:t>similar product on vinyl and wood</w:t>
      </w:r>
      <w:r w:rsidRPr="008A112C">
        <w:rPr>
          <w:rFonts w:asciiTheme="minorHAnsi" w:hAnsiTheme="minorHAnsi" w:cstheme="minorHAnsi"/>
          <w:color w:val="231F20"/>
          <w:spacing w:val="-20"/>
          <w:w w:val="105"/>
        </w:rPr>
        <w:t xml:space="preserve"> </w:t>
      </w:r>
      <w:r w:rsidRPr="008A112C">
        <w:rPr>
          <w:rFonts w:asciiTheme="minorHAnsi" w:hAnsiTheme="minorHAnsi" w:cstheme="minorHAnsi"/>
          <w:color w:val="231F20"/>
          <w:w w:val="105"/>
        </w:rPr>
        <w:t>floors.</w:t>
      </w:r>
    </w:p>
    <w:p w14:paraId="38069C6A" w14:textId="77777777" w:rsidR="00E112E4" w:rsidRPr="008A112C" w:rsidRDefault="00E112E4"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color w:val="231F20"/>
          <w:w w:val="105"/>
        </w:rPr>
        <w:t>Only use a HEPA filtered vacuum cleaner. Other types of vacuums can create a significant amount of dust which can be breathed in and may carry infectious pathogens. If</w:t>
      </w:r>
      <w:r w:rsidRPr="008A112C">
        <w:rPr>
          <w:rFonts w:asciiTheme="minorHAnsi" w:hAnsiTheme="minorHAnsi" w:cstheme="minorHAnsi"/>
          <w:color w:val="231F20"/>
          <w:spacing w:val="-32"/>
          <w:w w:val="105"/>
        </w:rPr>
        <w:t xml:space="preserve"> </w:t>
      </w:r>
      <w:r w:rsidRPr="008A112C">
        <w:rPr>
          <w:rFonts w:asciiTheme="minorHAnsi" w:hAnsiTheme="minorHAnsi" w:cstheme="minorHAnsi"/>
          <w:color w:val="231F20"/>
          <w:w w:val="105"/>
        </w:rPr>
        <w:t>vacuum</w:t>
      </w:r>
      <w:r w:rsidRPr="008A112C">
        <w:rPr>
          <w:rFonts w:asciiTheme="minorHAnsi" w:hAnsiTheme="minorHAnsi" w:cstheme="minorHAnsi"/>
          <w:color w:val="231F20"/>
          <w:spacing w:val="-33"/>
          <w:w w:val="105"/>
        </w:rPr>
        <w:t xml:space="preserve"> </w:t>
      </w:r>
      <w:r w:rsidRPr="008A112C">
        <w:rPr>
          <w:rFonts w:asciiTheme="minorHAnsi" w:hAnsiTheme="minorHAnsi" w:cstheme="minorHAnsi"/>
          <w:color w:val="231F20"/>
          <w:w w:val="105"/>
        </w:rPr>
        <w:t>bag</w:t>
      </w:r>
      <w:r w:rsidRPr="008A112C">
        <w:rPr>
          <w:rFonts w:asciiTheme="minorHAnsi" w:hAnsiTheme="minorHAnsi" w:cstheme="minorHAnsi"/>
          <w:color w:val="231F20"/>
          <w:spacing w:val="-32"/>
          <w:w w:val="105"/>
        </w:rPr>
        <w:t xml:space="preserve"> </w:t>
      </w:r>
      <w:r w:rsidRPr="008A112C">
        <w:rPr>
          <w:rFonts w:asciiTheme="minorHAnsi" w:hAnsiTheme="minorHAnsi" w:cstheme="minorHAnsi"/>
          <w:color w:val="231F20"/>
          <w:w w:val="105"/>
        </w:rPr>
        <w:t>or</w:t>
      </w:r>
      <w:r w:rsidRPr="008A112C">
        <w:rPr>
          <w:rFonts w:asciiTheme="minorHAnsi" w:hAnsiTheme="minorHAnsi" w:cstheme="minorHAnsi"/>
          <w:color w:val="231F20"/>
          <w:spacing w:val="-33"/>
          <w:w w:val="105"/>
        </w:rPr>
        <w:t xml:space="preserve"> </w:t>
      </w:r>
      <w:r w:rsidRPr="008A112C">
        <w:rPr>
          <w:rFonts w:asciiTheme="minorHAnsi" w:hAnsiTheme="minorHAnsi" w:cstheme="minorHAnsi"/>
          <w:color w:val="231F20"/>
          <w:w w:val="105"/>
        </w:rPr>
        <w:t>compartment is over half full, empty before vacuuming.</w:t>
      </w:r>
    </w:p>
    <w:p w14:paraId="0821BD7F" w14:textId="77777777" w:rsidR="00E112E4" w:rsidRPr="008A112C" w:rsidRDefault="00E112E4"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color w:val="231F20"/>
          <w:w w:val="105"/>
        </w:rPr>
        <w:t>Dust</w:t>
      </w:r>
      <w:r w:rsidRPr="008A112C">
        <w:rPr>
          <w:rFonts w:asciiTheme="minorHAnsi" w:hAnsiTheme="minorHAnsi" w:cstheme="minorHAnsi"/>
          <w:color w:val="231F20"/>
          <w:spacing w:val="-14"/>
          <w:w w:val="105"/>
        </w:rPr>
        <w:t xml:space="preserve"> </w:t>
      </w:r>
      <w:r w:rsidRPr="008A112C">
        <w:rPr>
          <w:rFonts w:asciiTheme="minorHAnsi" w:hAnsiTheme="minorHAnsi" w:cstheme="minorHAnsi"/>
          <w:color w:val="231F20"/>
          <w:w w:val="105"/>
        </w:rPr>
        <w:t>with</w:t>
      </w:r>
      <w:r w:rsidRPr="008A112C">
        <w:rPr>
          <w:rFonts w:asciiTheme="minorHAnsi" w:hAnsiTheme="minorHAnsi" w:cstheme="minorHAnsi"/>
          <w:color w:val="231F20"/>
          <w:spacing w:val="-14"/>
          <w:w w:val="105"/>
        </w:rPr>
        <w:t xml:space="preserve"> </w:t>
      </w:r>
      <w:r w:rsidRPr="008A112C">
        <w:rPr>
          <w:rFonts w:asciiTheme="minorHAnsi" w:hAnsiTheme="minorHAnsi" w:cstheme="minorHAnsi"/>
          <w:color w:val="231F20"/>
          <w:w w:val="105"/>
        </w:rPr>
        <w:t>cloth</w:t>
      </w:r>
      <w:r w:rsidRPr="008A112C">
        <w:rPr>
          <w:rFonts w:asciiTheme="minorHAnsi" w:hAnsiTheme="minorHAnsi" w:cstheme="minorHAnsi"/>
          <w:color w:val="231F20"/>
          <w:spacing w:val="-14"/>
          <w:w w:val="105"/>
        </w:rPr>
        <w:t xml:space="preserve"> </w:t>
      </w:r>
      <w:r w:rsidRPr="008A112C">
        <w:rPr>
          <w:rFonts w:asciiTheme="minorHAnsi" w:hAnsiTheme="minorHAnsi" w:cstheme="minorHAnsi"/>
          <w:color w:val="231F20"/>
          <w:w w:val="105"/>
        </w:rPr>
        <w:t>dampened</w:t>
      </w:r>
      <w:r w:rsidRPr="008A112C">
        <w:rPr>
          <w:rFonts w:asciiTheme="minorHAnsi" w:hAnsiTheme="minorHAnsi" w:cstheme="minorHAnsi"/>
          <w:color w:val="231F20"/>
          <w:spacing w:val="-14"/>
          <w:w w:val="105"/>
        </w:rPr>
        <w:t xml:space="preserve"> </w:t>
      </w:r>
      <w:r w:rsidRPr="008A112C">
        <w:rPr>
          <w:rFonts w:asciiTheme="minorHAnsi" w:hAnsiTheme="minorHAnsi" w:cstheme="minorHAnsi"/>
          <w:color w:val="231F20"/>
          <w:w w:val="105"/>
        </w:rPr>
        <w:t>either</w:t>
      </w:r>
      <w:r w:rsidRPr="008A112C">
        <w:rPr>
          <w:rFonts w:asciiTheme="minorHAnsi" w:hAnsiTheme="minorHAnsi" w:cstheme="minorHAnsi"/>
          <w:color w:val="231F20"/>
          <w:spacing w:val="-14"/>
          <w:w w:val="105"/>
        </w:rPr>
        <w:t xml:space="preserve"> </w:t>
      </w:r>
      <w:r w:rsidRPr="008A112C">
        <w:rPr>
          <w:rFonts w:asciiTheme="minorHAnsi" w:hAnsiTheme="minorHAnsi" w:cstheme="minorHAnsi"/>
          <w:color w:val="231F20"/>
          <w:spacing w:val="-4"/>
          <w:w w:val="105"/>
        </w:rPr>
        <w:t xml:space="preserve">with </w:t>
      </w:r>
      <w:r w:rsidRPr="008A112C">
        <w:rPr>
          <w:rFonts w:asciiTheme="minorHAnsi" w:hAnsiTheme="minorHAnsi" w:cstheme="minorHAnsi"/>
          <w:color w:val="231F20"/>
          <w:w w:val="105"/>
        </w:rPr>
        <w:t>dusting</w:t>
      </w:r>
      <w:r w:rsidRPr="008A112C">
        <w:rPr>
          <w:rFonts w:asciiTheme="minorHAnsi" w:hAnsiTheme="minorHAnsi" w:cstheme="minorHAnsi"/>
          <w:color w:val="231F20"/>
          <w:spacing w:val="-17"/>
          <w:w w:val="105"/>
        </w:rPr>
        <w:t xml:space="preserve"> </w:t>
      </w:r>
      <w:r w:rsidRPr="008A112C">
        <w:rPr>
          <w:rFonts w:asciiTheme="minorHAnsi" w:hAnsiTheme="minorHAnsi" w:cstheme="minorHAnsi"/>
          <w:color w:val="231F20"/>
          <w:w w:val="105"/>
        </w:rPr>
        <w:t>spray</w:t>
      </w:r>
      <w:r w:rsidRPr="008A112C">
        <w:rPr>
          <w:rFonts w:asciiTheme="minorHAnsi" w:hAnsiTheme="minorHAnsi" w:cstheme="minorHAnsi"/>
          <w:color w:val="231F20"/>
          <w:spacing w:val="-16"/>
          <w:w w:val="105"/>
        </w:rPr>
        <w:t xml:space="preserve"> </w:t>
      </w:r>
      <w:r w:rsidRPr="008A112C">
        <w:rPr>
          <w:rFonts w:asciiTheme="minorHAnsi" w:hAnsiTheme="minorHAnsi" w:cstheme="minorHAnsi"/>
          <w:color w:val="231F20"/>
          <w:w w:val="105"/>
        </w:rPr>
        <w:t>or</w:t>
      </w:r>
      <w:r w:rsidRPr="008A112C">
        <w:rPr>
          <w:rFonts w:asciiTheme="minorHAnsi" w:hAnsiTheme="minorHAnsi" w:cstheme="minorHAnsi"/>
          <w:color w:val="231F20"/>
          <w:spacing w:val="-16"/>
          <w:w w:val="105"/>
        </w:rPr>
        <w:t xml:space="preserve"> </w:t>
      </w:r>
      <w:r w:rsidRPr="008A112C">
        <w:rPr>
          <w:rFonts w:asciiTheme="minorHAnsi" w:hAnsiTheme="minorHAnsi" w:cstheme="minorHAnsi"/>
          <w:color w:val="231F20"/>
          <w:w w:val="105"/>
        </w:rPr>
        <w:t>other</w:t>
      </w:r>
      <w:r w:rsidRPr="008A112C">
        <w:rPr>
          <w:rFonts w:asciiTheme="minorHAnsi" w:hAnsiTheme="minorHAnsi" w:cstheme="minorHAnsi"/>
          <w:color w:val="231F20"/>
          <w:spacing w:val="-16"/>
          <w:w w:val="105"/>
        </w:rPr>
        <w:t xml:space="preserve"> </w:t>
      </w:r>
      <w:r w:rsidRPr="008A112C">
        <w:rPr>
          <w:rFonts w:asciiTheme="minorHAnsi" w:hAnsiTheme="minorHAnsi" w:cstheme="minorHAnsi"/>
          <w:color w:val="231F20"/>
          <w:w w:val="105"/>
        </w:rPr>
        <w:t>pre-moistened cloth or</w:t>
      </w:r>
      <w:r w:rsidRPr="008A112C">
        <w:rPr>
          <w:rFonts w:asciiTheme="minorHAnsi" w:hAnsiTheme="minorHAnsi" w:cstheme="minorHAnsi"/>
          <w:color w:val="231F20"/>
          <w:spacing w:val="-24"/>
          <w:w w:val="105"/>
        </w:rPr>
        <w:t xml:space="preserve"> </w:t>
      </w:r>
      <w:r w:rsidRPr="008A112C">
        <w:rPr>
          <w:rFonts w:asciiTheme="minorHAnsi" w:hAnsiTheme="minorHAnsi" w:cstheme="minorHAnsi"/>
          <w:color w:val="231F20"/>
          <w:spacing w:val="-4"/>
          <w:w w:val="105"/>
        </w:rPr>
        <w:t>Swiffer.</w:t>
      </w:r>
    </w:p>
    <w:p w14:paraId="6C35081B" w14:textId="6D4A6DEC" w:rsidR="00E112E4" w:rsidRPr="008A112C" w:rsidRDefault="00E112E4"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color w:val="231F20"/>
          <w:w w:val="105"/>
        </w:rPr>
        <w:t>Wet dust ceiling fans and floor fan blades often during times of peak use.</w:t>
      </w:r>
    </w:p>
    <w:p w14:paraId="5B67DD16" w14:textId="73E8167C" w:rsidR="00930C00" w:rsidRPr="008A112C" w:rsidRDefault="00930C00"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color w:val="231F20"/>
          <w:w w:val="105"/>
        </w:rPr>
        <w:t>Make sure your waste basket has a plastic liner. Avoid overflow of trash. Tie the top of the plastic liner before removing. Spray the outside of the plastic liner with disinfectant. If debris is present on outside of bag, put in another bag, tie, and spray.</w:t>
      </w:r>
    </w:p>
    <w:p w14:paraId="7A3A03C8" w14:textId="19AC159B" w:rsidR="00E112E4" w:rsidRPr="008A112C" w:rsidRDefault="00E112E4"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noProof/>
        </w:rPr>
        <w:t xml:space="preserve">Ensure you have cleaning supplies readily and easily available in your room. </w:t>
      </w:r>
    </w:p>
    <w:p w14:paraId="79C58DE2" w14:textId="0A8C204B" w:rsidR="00E112E4" w:rsidRPr="008A112C" w:rsidRDefault="00E112E4" w:rsidP="008A112C">
      <w:pPr>
        <w:numPr>
          <w:ilvl w:val="1"/>
          <w:numId w:val="14"/>
        </w:numPr>
        <w:spacing w:after="120"/>
        <w:ind w:left="720" w:right="29"/>
        <w:rPr>
          <w:rFonts w:asciiTheme="minorHAnsi" w:hAnsiTheme="minorHAnsi" w:cstheme="minorHAnsi"/>
        </w:rPr>
      </w:pPr>
      <w:r w:rsidRPr="008A112C">
        <w:rPr>
          <w:rFonts w:asciiTheme="minorHAnsi" w:hAnsiTheme="minorHAnsi" w:cstheme="minorHAnsi"/>
          <w:noProof/>
        </w:rPr>
        <w:t>Make sure you have adequate room ventilation while performing housekeeping.</w:t>
      </w:r>
    </w:p>
    <w:p w14:paraId="3CBF83AF" w14:textId="587044BC" w:rsidR="00E112E4" w:rsidRPr="008A112C" w:rsidRDefault="00E112E4"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noProof/>
        </w:rPr>
        <w:t>Do not run floor or desk fans during cleaning.</w:t>
      </w:r>
    </w:p>
    <w:p w14:paraId="522B0BCB" w14:textId="77777777" w:rsidR="00E112E4" w:rsidRPr="008A112C" w:rsidRDefault="00E112E4"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noProof/>
        </w:rPr>
        <w:t>If there is a bathroom exhaust fan, turn it on during cleaning.</w:t>
      </w:r>
    </w:p>
    <w:p w14:paraId="1A323121" w14:textId="36630207" w:rsidR="00E112E4" w:rsidRPr="008A112C" w:rsidRDefault="00E112E4"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noProof/>
        </w:rPr>
        <w:t xml:space="preserve">Consider using </w:t>
      </w:r>
      <w:r w:rsidRPr="008A112C">
        <w:rPr>
          <w:rFonts w:asciiTheme="minorHAnsi" w:hAnsiTheme="minorHAnsi" w:cstheme="minorHAnsi"/>
          <w:color w:val="231F20"/>
          <w:w w:val="105"/>
        </w:rPr>
        <w:t>disinfectant</w:t>
      </w:r>
      <w:r w:rsidRPr="008A112C">
        <w:rPr>
          <w:rFonts w:asciiTheme="minorHAnsi" w:hAnsiTheme="minorHAnsi" w:cstheme="minorHAnsi"/>
          <w:color w:val="231F20"/>
          <w:spacing w:val="-26"/>
          <w:w w:val="105"/>
        </w:rPr>
        <w:t xml:space="preserve"> </w:t>
      </w:r>
      <w:r w:rsidRPr="008A112C">
        <w:rPr>
          <w:rFonts w:asciiTheme="minorHAnsi" w:hAnsiTheme="minorHAnsi" w:cstheme="minorHAnsi"/>
          <w:color w:val="231F20"/>
          <w:w w:val="105"/>
        </w:rPr>
        <w:t>wipes</w:t>
      </w:r>
      <w:r w:rsidRPr="008A112C">
        <w:rPr>
          <w:rFonts w:asciiTheme="minorHAnsi" w:hAnsiTheme="minorHAnsi" w:cstheme="minorHAnsi"/>
          <w:color w:val="231F20"/>
          <w:spacing w:val="-26"/>
          <w:w w:val="105"/>
        </w:rPr>
        <w:t xml:space="preserve"> </w:t>
      </w:r>
      <w:r w:rsidRPr="008A112C">
        <w:rPr>
          <w:rFonts w:asciiTheme="minorHAnsi" w:hAnsiTheme="minorHAnsi" w:cstheme="minorHAnsi"/>
          <w:color w:val="231F20"/>
          <w:w w:val="105"/>
        </w:rPr>
        <w:t>in</w:t>
      </w:r>
      <w:r w:rsidRPr="008A112C">
        <w:rPr>
          <w:rFonts w:asciiTheme="minorHAnsi" w:hAnsiTheme="minorHAnsi" w:cstheme="minorHAnsi"/>
          <w:color w:val="231F20"/>
          <w:spacing w:val="-26"/>
          <w:w w:val="105"/>
        </w:rPr>
        <w:t xml:space="preserve"> </w:t>
      </w:r>
      <w:r w:rsidRPr="008A112C">
        <w:rPr>
          <w:rFonts w:asciiTheme="minorHAnsi" w:hAnsiTheme="minorHAnsi" w:cstheme="minorHAnsi"/>
          <w:color w:val="231F20"/>
          <w:w w:val="105"/>
        </w:rPr>
        <w:t>areas</w:t>
      </w:r>
      <w:r w:rsidRPr="008A112C">
        <w:rPr>
          <w:rFonts w:asciiTheme="minorHAnsi" w:hAnsiTheme="minorHAnsi" w:cstheme="minorHAnsi"/>
          <w:color w:val="231F20"/>
          <w:spacing w:val="-26"/>
          <w:w w:val="105"/>
        </w:rPr>
        <w:t xml:space="preserve"> </w:t>
      </w:r>
      <w:r w:rsidRPr="008A112C">
        <w:rPr>
          <w:rFonts w:asciiTheme="minorHAnsi" w:hAnsiTheme="minorHAnsi" w:cstheme="minorHAnsi"/>
          <w:color w:val="231F20"/>
          <w:w w:val="105"/>
        </w:rPr>
        <w:t>where</w:t>
      </w:r>
      <w:r w:rsidRPr="008A112C">
        <w:rPr>
          <w:rFonts w:asciiTheme="minorHAnsi" w:hAnsiTheme="minorHAnsi" w:cstheme="minorHAnsi"/>
          <w:color w:val="231F20"/>
          <w:spacing w:val="-26"/>
          <w:w w:val="105"/>
        </w:rPr>
        <w:t xml:space="preserve"> </w:t>
      </w:r>
      <w:r w:rsidRPr="008A112C">
        <w:rPr>
          <w:rFonts w:asciiTheme="minorHAnsi" w:hAnsiTheme="minorHAnsi" w:cstheme="minorHAnsi"/>
          <w:color w:val="231F20"/>
          <w:w w:val="105"/>
        </w:rPr>
        <w:t>persons</w:t>
      </w:r>
      <w:r w:rsidRPr="008A112C">
        <w:rPr>
          <w:rFonts w:asciiTheme="minorHAnsi" w:hAnsiTheme="minorHAnsi" w:cstheme="minorHAnsi"/>
          <w:color w:val="231F20"/>
          <w:spacing w:val="-26"/>
          <w:w w:val="105"/>
        </w:rPr>
        <w:t xml:space="preserve"> </w:t>
      </w:r>
      <w:r w:rsidRPr="008A112C">
        <w:rPr>
          <w:rFonts w:asciiTheme="minorHAnsi" w:hAnsiTheme="minorHAnsi" w:cstheme="minorHAnsi"/>
          <w:color w:val="231F20"/>
          <w:w w:val="105"/>
        </w:rPr>
        <w:t>with</w:t>
      </w:r>
      <w:r w:rsidRPr="008A112C">
        <w:rPr>
          <w:rFonts w:asciiTheme="minorHAnsi" w:hAnsiTheme="minorHAnsi" w:cstheme="minorHAnsi"/>
          <w:color w:val="231F20"/>
          <w:spacing w:val="-25"/>
          <w:w w:val="105"/>
        </w:rPr>
        <w:t xml:space="preserve"> </w:t>
      </w:r>
      <w:r w:rsidRPr="008A112C">
        <w:rPr>
          <w:rFonts w:asciiTheme="minorHAnsi" w:hAnsiTheme="minorHAnsi" w:cstheme="minorHAnsi"/>
          <w:color w:val="231F20"/>
          <w:w w:val="105"/>
        </w:rPr>
        <w:t>respiratory</w:t>
      </w:r>
      <w:r w:rsidRPr="008A112C">
        <w:rPr>
          <w:rFonts w:asciiTheme="minorHAnsi" w:hAnsiTheme="minorHAnsi" w:cstheme="minorHAnsi"/>
          <w:color w:val="231F20"/>
          <w:spacing w:val="-26"/>
          <w:w w:val="105"/>
        </w:rPr>
        <w:t xml:space="preserve"> </w:t>
      </w:r>
      <w:r w:rsidRPr="008A112C">
        <w:rPr>
          <w:rFonts w:asciiTheme="minorHAnsi" w:hAnsiTheme="minorHAnsi" w:cstheme="minorHAnsi"/>
          <w:color w:val="231F20"/>
          <w:w w:val="105"/>
        </w:rPr>
        <w:t>illnesses</w:t>
      </w:r>
      <w:r w:rsidRPr="008A112C">
        <w:rPr>
          <w:rFonts w:asciiTheme="minorHAnsi" w:hAnsiTheme="minorHAnsi" w:cstheme="minorHAnsi"/>
          <w:color w:val="231F20"/>
          <w:spacing w:val="-25"/>
          <w:w w:val="105"/>
        </w:rPr>
        <w:t xml:space="preserve"> </w:t>
      </w:r>
      <w:r w:rsidRPr="008A112C">
        <w:rPr>
          <w:rFonts w:asciiTheme="minorHAnsi" w:hAnsiTheme="minorHAnsi" w:cstheme="minorHAnsi"/>
          <w:color w:val="231F20"/>
          <w:w w:val="105"/>
        </w:rPr>
        <w:t>such</w:t>
      </w:r>
      <w:r w:rsidRPr="008A112C">
        <w:rPr>
          <w:rFonts w:asciiTheme="minorHAnsi" w:hAnsiTheme="minorHAnsi" w:cstheme="minorHAnsi"/>
          <w:color w:val="231F20"/>
          <w:spacing w:val="-26"/>
          <w:w w:val="105"/>
        </w:rPr>
        <w:t xml:space="preserve"> </w:t>
      </w:r>
      <w:r w:rsidRPr="008A112C">
        <w:rPr>
          <w:rFonts w:asciiTheme="minorHAnsi" w:hAnsiTheme="minorHAnsi" w:cstheme="minorHAnsi"/>
          <w:color w:val="231F20"/>
          <w:spacing w:val="-6"/>
          <w:w w:val="105"/>
        </w:rPr>
        <w:t xml:space="preserve">as </w:t>
      </w:r>
      <w:r w:rsidRPr="008A112C">
        <w:rPr>
          <w:rFonts w:asciiTheme="minorHAnsi" w:hAnsiTheme="minorHAnsi" w:cstheme="minorHAnsi"/>
          <w:color w:val="231F20"/>
          <w:w w:val="105"/>
        </w:rPr>
        <w:t>asthma</w:t>
      </w:r>
      <w:r w:rsidRPr="008A112C">
        <w:rPr>
          <w:rFonts w:asciiTheme="minorHAnsi" w:hAnsiTheme="minorHAnsi" w:cstheme="minorHAnsi"/>
          <w:color w:val="231F20"/>
          <w:spacing w:val="-13"/>
          <w:w w:val="105"/>
        </w:rPr>
        <w:t xml:space="preserve"> </w:t>
      </w:r>
      <w:r w:rsidRPr="008A112C">
        <w:rPr>
          <w:rFonts w:asciiTheme="minorHAnsi" w:hAnsiTheme="minorHAnsi" w:cstheme="minorHAnsi"/>
          <w:color w:val="231F20"/>
          <w:w w:val="105"/>
        </w:rPr>
        <w:t>may</w:t>
      </w:r>
      <w:r w:rsidRPr="008A112C">
        <w:rPr>
          <w:rFonts w:asciiTheme="minorHAnsi" w:hAnsiTheme="minorHAnsi" w:cstheme="minorHAnsi"/>
          <w:color w:val="231F20"/>
          <w:spacing w:val="-13"/>
          <w:w w:val="105"/>
        </w:rPr>
        <w:t xml:space="preserve"> </w:t>
      </w:r>
      <w:r w:rsidRPr="008A112C">
        <w:rPr>
          <w:rFonts w:asciiTheme="minorHAnsi" w:hAnsiTheme="minorHAnsi" w:cstheme="minorHAnsi"/>
          <w:color w:val="231F20"/>
          <w:w w:val="105"/>
        </w:rPr>
        <w:t>be</w:t>
      </w:r>
      <w:r w:rsidRPr="008A112C">
        <w:rPr>
          <w:rFonts w:asciiTheme="minorHAnsi" w:hAnsiTheme="minorHAnsi" w:cstheme="minorHAnsi"/>
          <w:color w:val="231F20"/>
          <w:spacing w:val="-13"/>
          <w:w w:val="105"/>
        </w:rPr>
        <w:t xml:space="preserve"> </w:t>
      </w:r>
      <w:r w:rsidRPr="008A112C">
        <w:rPr>
          <w:rFonts w:asciiTheme="minorHAnsi" w:hAnsiTheme="minorHAnsi" w:cstheme="minorHAnsi"/>
          <w:color w:val="231F20"/>
          <w:w w:val="105"/>
        </w:rPr>
        <w:t>during</w:t>
      </w:r>
      <w:r w:rsidRPr="008A112C">
        <w:rPr>
          <w:rFonts w:asciiTheme="minorHAnsi" w:hAnsiTheme="minorHAnsi" w:cstheme="minorHAnsi"/>
          <w:color w:val="231F20"/>
          <w:spacing w:val="-13"/>
          <w:w w:val="105"/>
        </w:rPr>
        <w:t xml:space="preserve"> </w:t>
      </w:r>
      <w:r w:rsidRPr="008A112C">
        <w:rPr>
          <w:rFonts w:asciiTheme="minorHAnsi" w:hAnsiTheme="minorHAnsi" w:cstheme="minorHAnsi"/>
          <w:color w:val="231F20"/>
          <w:w w:val="105"/>
        </w:rPr>
        <w:t>or</w:t>
      </w:r>
      <w:r w:rsidRPr="008A112C">
        <w:rPr>
          <w:rFonts w:asciiTheme="minorHAnsi" w:hAnsiTheme="minorHAnsi" w:cstheme="minorHAnsi"/>
          <w:color w:val="231F20"/>
          <w:spacing w:val="-13"/>
          <w:w w:val="105"/>
        </w:rPr>
        <w:t xml:space="preserve"> </w:t>
      </w:r>
      <w:r w:rsidRPr="008A112C">
        <w:rPr>
          <w:rFonts w:asciiTheme="minorHAnsi" w:hAnsiTheme="minorHAnsi" w:cstheme="minorHAnsi"/>
          <w:color w:val="231F20"/>
          <w:w w:val="105"/>
        </w:rPr>
        <w:t>immediately</w:t>
      </w:r>
      <w:r w:rsidRPr="008A112C">
        <w:rPr>
          <w:rFonts w:asciiTheme="minorHAnsi" w:hAnsiTheme="minorHAnsi" w:cstheme="minorHAnsi"/>
          <w:color w:val="231F20"/>
          <w:spacing w:val="-13"/>
          <w:w w:val="105"/>
        </w:rPr>
        <w:t xml:space="preserve"> </w:t>
      </w:r>
      <w:r w:rsidRPr="008A112C">
        <w:rPr>
          <w:rFonts w:asciiTheme="minorHAnsi" w:hAnsiTheme="minorHAnsi" w:cstheme="minorHAnsi"/>
          <w:color w:val="231F20"/>
          <w:w w:val="105"/>
        </w:rPr>
        <w:t>after</w:t>
      </w:r>
      <w:r w:rsidRPr="008A112C">
        <w:rPr>
          <w:rFonts w:asciiTheme="minorHAnsi" w:hAnsiTheme="minorHAnsi" w:cstheme="minorHAnsi"/>
          <w:color w:val="231F20"/>
          <w:spacing w:val="-13"/>
          <w:w w:val="105"/>
        </w:rPr>
        <w:t xml:space="preserve"> </w:t>
      </w:r>
      <w:r w:rsidRPr="008A112C">
        <w:rPr>
          <w:rFonts w:asciiTheme="minorHAnsi" w:hAnsiTheme="minorHAnsi" w:cstheme="minorHAnsi"/>
          <w:color w:val="231F20"/>
          <w:w w:val="105"/>
        </w:rPr>
        <w:t>cleaning.</w:t>
      </w:r>
    </w:p>
    <w:p w14:paraId="788CD0A6" w14:textId="1D635FCA" w:rsidR="00E112E4" w:rsidRPr="008A112C" w:rsidRDefault="00E112E4" w:rsidP="008A112C">
      <w:pPr>
        <w:numPr>
          <w:ilvl w:val="1"/>
          <w:numId w:val="14"/>
        </w:numPr>
        <w:spacing w:after="120"/>
        <w:ind w:left="720" w:right="29"/>
        <w:rPr>
          <w:rFonts w:asciiTheme="minorHAnsi" w:hAnsiTheme="minorHAnsi" w:cstheme="minorHAnsi"/>
        </w:rPr>
      </w:pPr>
      <w:r w:rsidRPr="008A112C">
        <w:rPr>
          <w:rFonts w:asciiTheme="minorHAnsi" w:hAnsiTheme="minorHAnsi" w:cstheme="minorHAnsi"/>
        </w:rPr>
        <w:t>When using disinfectant spray:</w:t>
      </w:r>
    </w:p>
    <w:p w14:paraId="085E7918" w14:textId="55419F9D" w:rsidR="00E112E4" w:rsidRPr="008A112C" w:rsidRDefault="00E112E4"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 xml:space="preserve">Read the directions and </w:t>
      </w:r>
      <w:r w:rsidR="00564EC9" w:rsidRPr="008A112C">
        <w:rPr>
          <w:rFonts w:asciiTheme="minorHAnsi" w:hAnsiTheme="minorHAnsi" w:cstheme="minorHAnsi"/>
        </w:rPr>
        <w:t>check the expiration date.</w:t>
      </w:r>
    </w:p>
    <w:p w14:paraId="51952572" w14:textId="380ADEE6" w:rsidR="00564EC9" w:rsidRPr="008A112C" w:rsidRDefault="00564EC9"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Follow kill or dwell time.</w:t>
      </w:r>
    </w:p>
    <w:p w14:paraId="0334F83A" w14:textId="7CB23C52" w:rsidR="002B034F" w:rsidRPr="008A112C" w:rsidRDefault="00564EC9"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 xml:space="preserve">Clean from the cleanest to dirtiest areas. </w:t>
      </w:r>
      <w:r w:rsidRPr="008A112C">
        <w:rPr>
          <w:rFonts w:asciiTheme="minorHAnsi" w:hAnsiTheme="minorHAnsi" w:cstheme="minorHAnsi"/>
          <w:b/>
          <w:bCs/>
          <w:u w:val="single"/>
        </w:rPr>
        <w:t>Do not</w:t>
      </w:r>
      <w:r w:rsidRPr="008A112C">
        <w:rPr>
          <w:rFonts w:asciiTheme="minorHAnsi" w:hAnsiTheme="minorHAnsi" w:cstheme="minorHAnsi"/>
        </w:rPr>
        <w:t xml:space="preserve"> use a circle motion to clean.</w:t>
      </w:r>
    </w:p>
    <w:p w14:paraId="5CC107FA" w14:textId="717807F4" w:rsidR="00930C00" w:rsidRPr="008A112C" w:rsidRDefault="00930C00" w:rsidP="008A112C">
      <w:pPr>
        <w:numPr>
          <w:ilvl w:val="2"/>
          <w:numId w:val="14"/>
        </w:numPr>
        <w:spacing w:after="240"/>
        <w:ind w:left="1267" w:right="29" w:hanging="187"/>
        <w:rPr>
          <w:rFonts w:asciiTheme="minorHAnsi" w:hAnsiTheme="minorHAnsi" w:cstheme="minorHAnsi"/>
        </w:rPr>
      </w:pPr>
      <w:r w:rsidRPr="008A112C">
        <w:rPr>
          <w:rFonts w:asciiTheme="minorHAnsi" w:hAnsiTheme="minorHAnsi" w:cstheme="minorHAnsi"/>
          <w:b/>
        </w:rPr>
        <w:t>Do not mix disinfectants with cleaners or other chemicals</w:t>
      </w:r>
      <w:r w:rsidRPr="008A112C">
        <w:rPr>
          <w:rFonts w:asciiTheme="minorHAnsi" w:hAnsiTheme="minorHAnsi" w:cstheme="minorHAnsi"/>
        </w:rPr>
        <w:t>, such as bleach with an acid, as it can cause dangerous chemical reactions leading to serious injuries or death. Use a single disinfectant at a time.</w:t>
      </w:r>
    </w:p>
    <w:p w14:paraId="7667E74D" w14:textId="77777777" w:rsidR="008A112C" w:rsidRDefault="008A112C">
      <w:pPr>
        <w:rPr>
          <w:rFonts w:asciiTheme="minorHAnsi" w:hAnsiTheme="minorHAnsi" w:cstheme="minorHAnsi"/>
          <w:b/>
          <w:bCs/>
        </w:rPr>
      </w:pPr>
      <w:r>
        <w:rPr>
          <w:rFonts w:asciiTheme="minorHAnsi" w:hAnsiTheme="minorHAnsi" w:cstheme="minorHAnsi"/>
          <w:b/>
          <w:bCs/>
        </w:rPr>
        <w:br w:type="page"/>
      </w:r>
    </w:p>
    <w:p w14:paraId="4AC9AD51" w14:textId="42168E8F" w:rsidR="00E112E4" w:rsidRPr="008A112C" w:rsidRDefault="00564EC9" w:rsidP="008A112C">
      <w:pPr>
        <w:numPr>
          <w:ilvl w:val="0"/>
          <w:numId w:val="14"/>
        </w:numPr>
        <w:spacing w:after="120"/>
        <w:ind w:right="29"/>
        <w:rPr>
          <w:rFonts w:asciiTheme="minorHAnsi" w:hAnsiTheme="minorHAnsi" w:cstheme="minorHAnsi"/>
          <w:b/>
          <w:bCs/>
        </w:rPr>
      </w:pPr>
      <w:r w:rsidRPr="008A112C">
        <w:rPr>
          <w:rFonts w:asciiTheme="minorHAnsi" w:hAnsiTheme="minorHAnsi" w:cstheme="minorHAnsi"/>
          <w:b/>
          <w:bCs/>
        </w:rPr>
        <w:lastRenderedPageBreak/>
        <w:t>YOUR ROOM ENVIRONMENT</w:t>
      </w:r>
      <w:r w:rsidR="00930C00" w:rsidRPr="008A112C">
        <w:rPr>
          <w:rFonts w:asciiTheme="minorHAnsi" w:hAnsiTheme="minorHAnsi" w:cstheme="minorHAnsi"/>
          <w:b/>
          <w:bCs/>
        </w:rPr>
        <w:t xml:space="preserve"> AND SHARED BATHROOMS</w:t>
      </w:r>
    </w:p>
    <w:p w14:paraId="21370D17" w14:textId="282F3854" w:rsidR="00564EC9" w:rsidRPr="008A112C" w:rsidRDefault="00564EC9" w:rsidP="008A112C">
      <w:pPr>
        <w:numPr>
          <w:ilvl w:val="1"/>
          <w:numId w:val="14"/>
        </w:numPr>
        <w:spacing w:after="120"/>
        <w:ind w:left="720" w:right="29"/>
        <w:rPr>
          <w:rFonts w:asciiTheme="minorHAnsi" w:hAnsiTheme="minorHAnsi" w:cstheme="minorHAnsi"/>
        </w:rPr>
      </w:pPr>
      <w:r w:rsidRPr="008A112C">
        <w:rPr>
          <w:rFonts w:asciiTheme="minorHAnsi" w:hAnsiTheme="minorHAnsi" w:cstheme="minorHAnsi"/>
        </w:rPr>
        <w:t>Consider the following practices in your bedroom to protect against dust, pests and other allergens:</w:t>
      </w:r>
    </w:p>
    <w:p w14:paraId="7C53590B" w14:textId="33293C48" w:rsidR="00564EC9" w:rsidRPr="008A112C" w:rsidRDefault="00564EC9"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Use washable mattress and pillow encasements.</w:t>
      </w:r>
    </w:p>
    <w:p w14:paraId="0303D370" w14:textId="7068F6C9" w:rsidR="00564EC9" w:rsidRPr="008A112C" w:rsidRDefault="00564EC9"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Use antimicrobial bedding.</w:t>
      </w:r>
    </w:p>
    <w:p w14:paraId="4C385296" w14:textId="543E58FA" w:rsidR="00564EC9" w:rsidRPr="008A112C" w:rsidRDefault="00564EC9"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Remove all cardboard boxes from room. Use plastic bins and snap lids for storage.</w:t>
      </w:r>
    </w:p>
    <w:p w14:paraId="76E85A7D" w14:textId="47293071" w:rsidR="00564EC9" w:rsidRPr="008A112C" w:rsidRDefault="00564EC9"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Have a portable HEPA air filter for your nightstand.</w:t>
      </w:r>
    </w:p>
    <w:p w14:paraId="12342D21" w14:textId="3470A49A" w:rsidR="00564EC9" w:rsidRPr="008A112C" w:rsidRDefault="00564EC9"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Keep your toiletries, accessories and hygiene tools such as toothbrushes in a closed case or caddy. Store in your room in a secure and clean area.</w:t>
      </w:r>
    </w:p>
    <w:p w14:paraId="60677D49" w14:textId="0CCEDBEE" w:rsidR="00564EC9" w:rsidRPr="008A112C" w:rsidRDefault="00564EC9"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Do not share towels, washcloths, soap, toothpaste, deodorant, or other personal hygiene materials.</w:t>
      </w:r>
    </w:p>
    <w:p w14:paraId="76D7EB23" w14:textId="35648361" w:rsidR="00564EC9" w:rsidRPr="008A112C" w:rsidRDefault="00564EC9"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Hang your towel and washcloth to dry in your room.</w:t>
      </w:r>
    </w:p>
    <w:p w14:paraId="6C10E3F9" w14:textId="77777777" w:rsidR="006F6767" w:rsidRPr="008A112C" w:rsidRDefault="006F6767" w:rsidP="008A112C">
      <w:pPr>
        <w:spacing w:after="120"/>
        <w:ind w:left="1080" w:right="29"/>
        <w:rPr>
          <w:rFonts w:asciiTheme="minorHAnsi" w:hAnsiTheme="minorHAnsi" w:cstheme="minorHAnsi"/>
        </w:rPr>
      </w:pPr>
    </w:p>
    <w:p w14:paraId="1CF06631" w14:textId="359DA598" w:rsidR="00564EC9" w:rsidRPr="008A112C" w:rsidRDefault="00930C00" w:rsidP="008A112C">
      <w:pPr>
        <w:numPr>
          <w:ilvl w:val="0"/>
          <w:numId w:val="14"/>
        </w:numPr>
        <w:spacing w:after="120"/>
        <w:ind w:right="29"/>
        <w:rPr>
          <w:rFonts w:asciiTheme="minorHAnsi" w:hAnsiTheme="minorHAnsi" w:cstheme="minorHAnsi"/>
          <w:b/>
          <w:bCs/>
        </w:rPr>
      </w:pPr>
      <w:r w:rsidRPr="008A112C">
        <w:rPr>
          <w:rFonts w:asciiTheme="minorHAnsi" w:hAnsiTheme="minorHAnsi" w:cstheme="minorHAnsi"/>
          <w:b/>
          <w:bCs/>
        </w:rPr>
        <w:t>DAILY SCREENING AND REPORTING</w:t>
      </w:r>
    </w:p>
    <w:p w14:paraId="52147D4A" w14:textId="2575AC0E" w:rsidR="002B034F" w:rsidRPr="008A112C" w:rsidRDefault="002B034F" w:rsidP="008A112C">
      <w:pPr>
        <w:numPr>
          <w:ilvl w:val="1"/>
          <w:numId w:val="14"/>
        </w:numPr>
        <w:spacing w:after="120"/>
        <w:ind w:left="720" w:right="29"/>
        <w:rPr>
          <w:rFonts w:asciiTheme="minorHAnsi" w:hAnsiTheme="minorHAnsi" w:cstheme="minorHAnsi"/>
        </w:rPr>
      </w:pPr>
      <w:r w:rsidRPr="008A112C">
        <w:rPr>
          <w:rFonts w:asciiTheme="minorHAnsi" w:hAnsiTheme="minorHAnsi" w:cstheme="minorHAnsi"/>
        </w:rPr>
        <w:t xml:space="preserve">Contact your </w:t>
      </w:r>
      <w:r w:rsidR="006F6767" w:rsidRPr="008A112C">
        <w:rPr>
          <w:rFonts w:asciiTheme="minorHAnsi" w:hAnsiTheme="minorHAnsi" w:cstheme="minorHAnsi"/>
        </w:rPr>
        <w:t xml:space="preserve">Chapter and/or </w:t>
      </w:r>
      <w:r w:rsidRPr="008A112C">
        <w:rPr>
          <w:rFonts w:asciiTheme="minorHAnsi" w:hAnsiTheme="minorHAnsi" w:cstheme="minorHAnsi"/>
        </w:rPr>
        <w:t>college/university</w:t>
      </w:r>
      <w:r w:rsidR="006F6767" w:rsidRPr="008A112C">
        <w:rPr>
          <w:rFonts w:asciiTheme="minorHAnsi" w:hAnsiTheme="minorHAnsi" w:cstheme="minorHAnsi"/>
        </w:rPr>
        <w:t xml:space="preserve"> health services</w:t>
      </w:r>
      <w:r w:rsidRPr="008A112C">
        <w:rPr>
          <w:rFonts w:asciiTheme="minorHAnsi" w:hAnsiTheme="minorHAnsi" w:cstheme="minorHAnsi"/>
        </w:rPr>
        <w:t xml:space="preserve"> to learn if they have a self-screening and reporting plan in place. </w:t>
      </w:r>
    </w:p>
    <w:p w14:paraId="77175DD7" w14:textId="49C95F16" w:rsidR="002B034F" w:rsidRPr="008A112C" w:rsidRDefault="002B034F" w:rsidP="008A112C">
      <w:pPr>
        <w:numPr>
          <w:ilvl w:val="1"/>
          <w:numId w:val="14"/>
        </w:numPr>
        <w:spacing w:after="120"/>
        <w:ind w:left="720" w:right="29"/>
        <w:rPr>
          <w:rFonts w:asciiTheme="minorHAnsi" w:hAnsiTheme="minorHAnsi" w:cstheme="minorHAnsi"/>
        </w:rPr>
      </w:pPr>
      <w:r w:rsidRPr="008A112C">
        <w:rPr>
          <w:rFonts w:asciiTheme="minorHAnsi" w:hAnsiTheme="minorHAnsi" w:cstheme="minorHAnsi"/>
        </w:rPr>
        <w:t>Consider taking your temperature twice a day.</w:t>
      </w:r>
    </w:p>
    <w:p w14:paraId="5677F8C4" w14:textId="5F730743" w:rsidR="002B034F" w:rsidRPr="008A112C" w:rsidRDefault="002B034F" w:rsidP="008A112C">
      <w:pPr>
        <w:numPr>
          <w:ilvl w:val="1"/>
          <w:numId w:val="14"/>
        </w:numPr>
        <w:spacing w:after="120"/>
        <w:ind w:left="720" w:right="29"/>
        <w:rPr>
          <w:rFonts w:asciiTheme="minorHAnsi" w:hAnsiTheme="minorHAnsi" w:cstheme="minorHAnsi"/>
        </w:rPr>
      </w:pPr>
      <w:r w:rsidRPr="008A112C">
        <w:rPr>
          <w:rFonts w:asciiTheme="minorHAnsi" w:hAnsiTheme="minorHAnsi" w:cstheme="minorHAnsi"/>
        </w:rPr>
        <w:t>Become aware of COVID-19 symptoms:</w:t>
      </w:r>
    </w:p>
    <w:p w14:paraId="538F5430" w14:textId="77777777" w:rsidR="002B034F" w:rsidRPr="008A112C" w:rsidRDefault="002B034F" w:rsidP="008A112C">
      <w:pPr>
        <w:pStyle w:val="ListParagraph"/>
        <w:numPr>
          <w:ilvl w:val="2"/>
          <w:numId w:val="14"/>
        </w:numPr>
        <w:ind w:left="1260" w:right="29"/>
        <w:rPr>
          <w:rFonts w:asciiTheme="minorHAnsi" w:hAnsiTheme="minorHAnsi" w:cstheme="minorHAnsi"/>
        </w:rPr>
      </w:pPr>
      <w:r w:rsidRPr="008A112C">
        <w:rPr>
          <w:rFonts w:asciiTheme="minorHAnsi" w:hAnsiTheme="minorHAnsi" w:cstheme="minorHAnsi"/>
        </w:rPr>
        <w:t>Fever or chills</w:t>
      </w:r>
    </w:p>
    <w:p w14:paraId="3C9D9F3D" w14:textId="77777777" w:rsidR="002B034F" w:rsidRPr="008A112C" w:rsidRDefault="002B034F" w:rsidP="008A112C">
      <w:pPr>
        <w:pStyle w:val="ListParagraph"/>
        <w:numPr>
          <w:ilvl w:val="2"/>
          <w:numId w:val="14"/>
        </w:numPr>
        <w:ind w:left="1260" w:right="29"/>
        <w:rPr>
          <w:rFonts w:asciiTheme="minorHAnsi" w:hAnsiTheme="minorHAnsi" w:cstheme="minorHAnsi"/>
        </w:rPr>
      </w:pPr>
      <w:r w:rsidRPr="008A112C">
        <w:rPr>
          <w:rFonts w:asciiTheme="minorHAnsi" w:hAnsiTheme="minorHAnsi" w:cstheme="minorHAnsi"/>
        </w:rPr>
        <w:t>Cough</w:t>
      </w:r>
    </w:p>
    <w:p w14:paraId="05F2ACEC" w14:textId="77777777" w:rsidR="002B034F" w:rsidRPr="008A112C" w:rsidRDefault="002B034F" w:rsidP="008A112C">
      <w:pPr>
        <w:pStyle w:val="ListParagraph"/>
        <w:numPr>
          <w:ilvl w:val="2"/>
          <w:numId w:val="14"/>
        </w:numPr>
        <w:ind w:left="1260" w:right="29"/>
        <w:rPr>
          <w:rFonts w:asciiTheme="minorHAnsi" w:hAnsiTheme="minorHAnsi" w:cstheme="minorHAnsi"/>
        </w:rPr>
      </w:pPr>
      <w:r w:rsidRPr="008A112C">
        <w:rPr>
          <w:rFonts w:asciiTheme="minorHAnsi" w:hAnsiTheme="minorHAnsi" w:cstheme="minorHAnsi"/>
        </w:rPr>
        <w:t>Shortness of breath or difficulty breathing</w:t>
      </w:r>
    </w:p>
    <w:p w14:paraId="49E09155" w14:textId="77777777" w:rsidR="002B034F" w:rsidRPr="008A112C" w:rsidRDefault="002B034F" w:rsidP="008A112C">
      <w:pPr>
        <w:pStyle w:val="ListParagraph"/>
        <w:numPr>
          <w:ilvl w:val="2"/>
          <w:numId w:val="14"/>
        </w:numPr>
        <w:ind w:left="1260" w:right="29"/>
        <w:rPr>
          <w:rFonts w:asciiTheme="minorHAnsi" w:hAnsiTheme="minorHAnsi" w:cstheme="minorHAnsi"/>
        </w:rPr>
      </w:pPr>
      <w:r w:rsidRPr="008A112C">
        <w:rPr>
          <w:rFonts w:asciiTheme="minorHAnsi" w:hAnsiTheme="minorHAnsi" w:cstheme="minorHAnsi"/>
        </w:rPr>
        <w:t>Fatigue</w:t>
      </w:r>
    </w:p>
    <w:p w14:paraId="47343B2D" w14:textId="77777777" w:rsidR="002B034F" w:rsidRPr="008A112C" w:rsidRDefault="002B034F" w:rsidP="008A112C">
      <w:pPr>
        <w:pStyle w:val="ListParagraph"/>
        <w:numPr>
          <w:ilvl w:val="2"/>
          <w:numId w:val="14"/>
        </w:numPr>
        <w:ind w:left="1260" w:right="29"/>
        <w:rPr>
          <w:rFonts w:asciiTheme="minorHAnsi" w:hAnsiTheme="minorHAnsi" w:cstheme="minorHAnsi"/>
        </w:rPr>
      </w:pPr>
      <w:r w:rsidRPr="008A112C">
        <w:rPr>
          <w:rFonts w:asciiTheme="minorHAnsi" w:hAnsiTheme="minorHAnsi" w:cstheme="minorHAnsi"/>
        </w:rPr>
        <w:t>Muscle or body aches</w:t>
      </w:r>
    </w:p>
    <w:p w14:paraId="39CF0A42" w14:textId="77777777" w:rsidR="002B034F" w:rsidRPr="008A112C" w:rsidRDefault="002B034F" w:rsidP="008A112C">
      <w:pPr>
        <w:pStyle w:val="ListParagraph"/>
        <w:numPr>
          <w:ilvl w:val="2"/>
          <w:numId w:val="14"/>
        </w:numPr>
        <w:ind w:left="1260" w:right="29"/>
        <w:rPr>
          <w:rFonts w:asciiTheme="minorHAnsi" w:hAnsiTheme="minorHAnsi" w:cstheme="minorHAnsi"/>
        </w:rPr>
      </w:pPr>
      <w:r w:rsidRPr="008A112C">
        <w:rPr>
          <w:rFonts w:asciiTheme="minorHAnsi" w:hAnsiTheme="minorHAnsi" w:cstheme="minorHAnsi"/>
        </w:rPr>
        <w:t>Headache</w:t>
      </w:r>
    </w:p>
    <w:p w14:paraId="56C968CE" w14:textId="77777777" w:rsidR="002B034F" w:rsidRPr="008A112C" w:rsidRDefault="002B034F" w:rsidP="008A112C">
      <w:pPr>
        <w:pStyle w:val="ListParagraph"/>
        <w:numPr>
          <w:ilvl w:val="2"/>
          <w:numId w:val="14"/>
        </w:numPr>
        <w:ind w:left="1260" w:right="29"/>
        <w:rPr>
          <w:rFonts w:asciiTheme="minorHAnsi" w:hAnsiTheme="minorHAnsi" w:cstheme="minorHAnsi"/>
        </w:rPr>
      </w:pPr>
      <w:r w:rsidRPr="008A112C">
        <w:rPr>
          <w:rFonts w:asciiTheme="minorHAnsi" w:hAnsiTheme="minorHAnsi" w:cstheme="minorHAnsi"/>
        </w:rPr>
        <w:t>New loss of taste or smell</w:t>
      </w:r>
    </w:p>
    <w:p w14:paraId="07C69715" w14:textId="77777777" w:rsidR="002B034F" w:rsidRPr="008A112C" w:rsidRDefault="002B034F" w:rsidP="008A112C">
      <w:pPr>
        <w:pStyle w:val="ListParagraph"/>
        <w:numPr>
          <w:ilvl w:val="2"/>
          <w:numId w:val="14"/>
        </w:numPr>
        <w:ind w:left="1260" w:right="29"/>
        <w:rPr>
          <w:rFonts w:asciiTheme="minorHAnsi" w:hAnsiTheme="minorHAnsi" w:cstheme="minorHAnsi"/>
        </w:rPr>
      </w:pPr>
      <w:r w:rsidRPr="008A112C">
        <w:rPr>
          <w:rFonts w:asciiTheme="minorHAnsi" w:hAnsiTheme="minorHAnsi" w:cstheme="minorHAnsi"/>
        </w:rPr>
        <w:t xml:space="preserve">Sore throat </w:t>
      </w:r>
    </w:p>
    <w:p w14:paraId="689EB7D9" w14:textId="77777777" w:rsidR="002B034F" w:rsidRPr="008A112C" w:rsidRDefault="002B034F" w:rsidP="008A112C">
      <w:pPr>
        <w:pStyle w:val="ListParagraph"/>
        <w:numPr>
          <w:ilvl w:val="2"/>
          <w:numId w:val="14"/>
        </w:numPr>
        <w:ind w:left="1260" w:right="29"/>
        <w:rPr>
          <w:rFonts w:asciiTheme="minorHAnsi" w:hAnsiTheme="minorHAnsi" w:cstheme="minorHAnsi"/>
        </w:rPr>
      </w:pPr>
      <w:r w:rsidRPr="008A112C">
        <w:rPr>
          <w:rFonts w:asciiTheme="minorHAnsi" w:hAnsiTheme="minorHAnsi" w:cstheme="minorHAnsi"/>
        </w:rPr>
        <w:t>Congestion or runny nose</w:t>
      </w:r>
    </w:p>
    <w:p w14:paraId="2BFFFB04" w14:textId="77777777" w:rsidR="002B034F" w:rsidRPr="008A112C" w:rsidRDefault="002B034F" w:rsidP="008A112C">
      <w:pPr>
        <w:pStyle w:val="ListParagraph"/>
        <w:numPr>
          <w:ilvl w:val="2"/>
          <w:numId w:val="14"/>
        </w:numPr>
        <w:ind w:left="1260" w:right="29"/>
        <w:rPr>
          <w:rFonts w:asciiTheme="minorHAnsi" w:hAnsiTheme="minorHAnsi" w:cstheme="minorHAnsi"/>
        </w:rPr>
      </w:pPr>
      <w:r w:rsidRPr="008A112C">
        <w:rPr>
          <w:rFonts w:asciiTheme="minorHAnsi" w:hAnsiTheme="minorHAnsi" w:cstheme="minorHAnsi"/>
        </w:rPr>
        <w:t>Nausea or vomiting</w:t>
      </w:r>
    </w:p>
    <w:p w14:paraId="164D939C" w14:textId="77777777" w:rsidR="002B034F" w:rsidRPr="008A112C" w:rsidRDefault="002B034F" w:rsidP="008A112C">
      <w:pPr>
        <w:pStyle w:val="ListParagraph"/>
        <w:numPr>
          <w:ilvl w:val="2"/>
          <w:numId w:val="14"/>
        </w:numPr>
        <w:ind w:left="1260" w:right="29"/>
        <w:rPr>
          <w:rFonts w:asciiTheme="minorHAnsi" w:hAnsiTheme="minorHAnsi" w:cstheme="minorHAnsi"/>
          <w:b/>
        </w:rPr>
      </w:pPr>
      <w:r w:rsidRPr="008A112C">
        <w:rPr>
          <w:rFonts w:asciiTheme="minorHAnsi" w:hAnsiTheme="minorHAnsi" w:cstheme="minorHAnsi"/>
        </w:rPr>
        <w:t>Diarrhea</w:t>
      </w:r>
    </w:p>
    <w:p w14:paraId="39248244" w14:textId="77777777" w:rsidR="002B034F" w:rsidRPr="008A112C" w:rsidRDefault="002B034F" w:rsidP="008A112C">
      <w:pPr>
        <w:pStyle w:val="ListParagraph"/>
        <w:numPr>
          <w:ilvl w:val="2"/>
          <w:numId w:val="14"/>
        </w:numPr>
        <w:spacing w:after="120"/>
        <w:ind w:left="1260" w:right="29"/>
        <w:rPr>
          <w:rStyle w:val="Hyperlink"/>
          <w:rFonts w:asciiTheme="minorHAnsi" w:hAnsiTheme="minorHAnsi" w:cstheme="minorHAnsi"/>
          <w:b/>
          <w:color w:val="auto"/>
          <w:u w:val="none"/>
        </w:rPr>
      </w:pPr>
      <w:r w:rsidRPr="008A112C">
        <w:rPr>
          <w:rFonts w:asciiTheme="minorHAnsi" w:hAnsiTheme="minorHAnsi" w:cstheme="minorHAnsi"/>
        </w:rPr>
        <w:t xml:space="preserve">Additional symptoms are provided via the </w:t>
      </w:r>
      <w:hyperlink r:id="rId11" w:history="1">
        <w:r w:rsidRPr="008A112C">
          <w:rPr>
            <w:rStyle w:val="Hyperlink"/>
            <w:rFonts w:asciiTheme="minorHAnsi" w:hAnsiTheme="minorHAnsi" w:cstheme="minorHAnsi"/>
          </w:rPr>
          <w:t>CDC website</w:t>
        </w:r>
      </w:hyperlink>
    </w:p>
    <w:p w14:paraId="37C271CF" w14:textId="119B3A63" w:rsidR="0007038B" w:rsidRPr="008A112C" w:rsidRDefault="0007038B" w:rsidP="008A112C">
      <w:pPr>
        <w:pStyle w:val="ListParagraph"/>
        <w:numPr>
          <w:ilvl w:val="1"/>
          <w:numId w:val="14"/>
        </w:numPr>
        <w:spacing w:after="120"/>
        <w:ind w:left="720" w:right="29"/>
        <w:rPr>
          <w:rFonts w:asciiTheme="minorHAnsi" w:hAnsiTheme="minorHAnsi" w:cstheme="minorHAnsi"/>
          <w:color w:val="000000" w:themeColor="text1"/>
        </w:rPr>
      </w:pPr>
      <w:r w:rsidRPr="008A112C">
        <w:rPr>
          <w:rStyle w:val="Hyperlink"/>
          <w:rFonts w:asciiTheme="minorHAnsi" w:hAnsiTheme="minorHAnsi" w:cstheme="minorHAnsi"/>
          <w:color w:val="000000" w:themeColor="text1"/>
          <w:u w:val="none"/>
        </w:rPr>
        <w:t>Members who have symptoms should self-report to the Chapter Officer appointed as the contact and contact the college/university health services</w:t>
      </w:r>
      <w:r w:rsidRPr="008A112C">
        <w:rPr>
          <w:rFonts w:asciiTheme="minorHAnsi" w:hAnsiTheme="minorHAnsi" w:cstheme="minorHAnsi"/>
        </w:rPr>
        <w:t>, and immediately separate themselves from people, monitor their symptoms</w:t>
      </w:r>
      <w:r w:rsidR="008A112C">
        <w:rPr>
          <w:rFonts w:asciiTheme="minorHAnsi" w:hAnsiTheme="minorHAnsi" w:cstheme="minorHAnsi"/>
        </w:rPr>
        <w:t>,</w:t>
      </w:r>
      <w:r w:rsidRPr="008A112C">
        <w:rPr>
          <w:rFonts w:asciiTheme="minorHAnsi" w:hAnsiTheme="minorHAnsi" w:cstheme="minorHAnsi"/>
        </w:rPr>
        <w:t xml:space="preserve"> and follow </w:t>
      </w:r>
      <w:r w:rsidR="00105153" w:rsidRPr="008A112C">
        <w:rPr>
          <w:rFonts w:asciiTheme="minorHAnsi" w:hAnsiTheme="minorHAnsi" w:cstheme="minorHAnsi"/>
        </w:rPr>
        <w:t xml:space="preserve">SOP </w:t>
      </w:r>
      <w:r w:rsidR="008A112C">
        <w:rPr>
          <w:rFonts w:asciiTheme="minorHAnsi" w:hAnsiTheme="minorHAnsi" w:cstheme="minorHAnsi"/>
        </w:rPr>
        <w:t>4</w:t>
      </w:r>
      <w:r w:rsidR="00105153" w:rsidRPr="008A112C">
        <w:rPr>
          <w:rFonts w:asciiTheme="minorHAnsi" w:hAnsiTheme="minorHAnsi" w:cstheme="minorHAnsi"/>
        </w:rPr>
        <w:t xml:space="preserve"> – </w:t>
      </w:r>
      <w:r w:rsidR="008A112C">
        <w:rPr>
          <w:rFonts w:asciiTheme="minorHAnsi" w:hAnsiTheme="minorHAnsi" w:cstheme="minorHAnsi"/>
        </w:rPr>
        <w:t>Isolation and Quarantine Procedures.</w:t>
      </w:r>
    </w:p>
    <w:p w14:paraId="44846E96" w14:textId="77777777" w:rsidR="008A112C" w:rsidRDefault="008A112C">
      <w:pPr>
        <w:rPr>
          <w:rStyle w:val="Hyperlink"/>
          <w:rFonts w:asciiTheme="minorHAnsi" w:hAnsiTheme="minorHAnsi" w:cstheme="minorHAnsi"/>
          <w:b/>
          <w:bCs/>
          <w:color w:val="000000" w:themeColor="text1"/>
          <w:u w:val="none"/>
        </w:rPr>
      </w:pPr>
      <w:r>
        <w:rPr>
          <w:rStyle w:val="Hyperlink"/>
          <w:rFonts w:asciiTheme="minorHAnsi" w:hAnsiTheme="minorHAnsi" w:cstheme="minorHAnsi"/>
          <w:b/>
          <w:bCs/>
          <w:color w:val="000000" w:themeColor="text1"/>
          <w:u w:val="none"/>
        </w:rPr>
        <w:br w:type="page"/>
      </w:r>
    </w:p>
    <w:p w14:paraId="324CBC2A" w14:textId="4A9801A8" w:rsidR="0007038B" w:rsidRPr="008A112C" w:rsidRDefault="00930C00" w:rsidP="008A112C">
      <w:pPr>
        <w:pStyle w:val="ListParagraph"/>
        <w:numPr>
          <w:ilvl w:val="0"/>
          <w:numId w:val="14"/>
        </w:numPr>
        <w:spacing w:after="120"/>
        <w:ind w:right="29"/>
        <w:rPr>
          <w:rStyle w:val="Hyperlink"/>
          <w:rFonts w:asciiTheme="minorHAnsi" w:hAnsiTheme="minorHAnsi" w:cstheme="minorHAnsi"/>
          <w:b/>
          <w:bCs/>
          <w:color w:val="000000" w:themeColor="text1"/>
          <w:u w:val="none"/>
        </w:rPr>
      </w:pPr>
      <w:r w:rsidRPr="008A112C">
        <w:rPr>
          <w:rStyle w:val="Hyperlink"/>
          <w:rFonts w:asciiTheme="minorHAnsi" w:hAnsiTheme="minorHAnsi" w:cstheme="minorHAnsi"/>
          <w:b/>
          <w:bCs/>
          <w:color w:val="000000" w:themeColor="text1"/>
          <w:u w:val="none"/>
        </w:rPr>
        <w:lastRenderedPageBreak/>
        <w:t>PRACTICE SOCIAL DISTANCING</w:t>
      </w:r>
    </w:p>
    <w:p w14:paraId="1E1C70BE" w14:textId="0AEECD29" w:rsidR="0007038B" w:rsidRPr="008A112C" w:rsidRDefault="0007038B" w:rsidP="008A112C">
      <w:pPr>
        <w:pStyle w:val="ListParagraph"/>
        <w:numPr>
          <w:ilvl w:val="1"/>
          <w:numId w:val="14"/>
        </w:numPr>
        <w:spacing w:after="120"/>
        <w:ind w:left="720" w:right="29"/>
        <w:rPr>
          <w:rFonts w:asciiTheme="minorHAnsi" w:hAnsiTheme="minorHAnsi" w:cstheme="minorHAnsi"/>
          <w:color w:val="000000" w:themeColor="text1"/>
        </w:rPr>
      </w:pPr>
      <w:r w:rsidRPr="008A112C">
        <w:rPr>
          <w:rStyle w:val="Hyperlink"/>
          <w:rFonts w:asciiTheme="minorHAnsi" w:hAnsiTheme="minorHAnsi" w:cstheme="minorHAnsi"/>
          <w:color w:val="000000" w:themeColor="text1"/>
          <w:u w:val="none"/>
        </w:rPr>
        <w:t xml:space="preserve">Maintain social distancing, especially in common areas such as </w:t>
      </w:r>
      <w:r w:rsidRPr="008A112C">
        <w:rPr>
          <w:rFonts w:asciiTheme="minorHAnsi" w:hAnsiTheme="minorHAnsi" w:cstheme="minorHAnsi"/>
        </w:rPr>
        <w:t>dining rooms, kitchens, bathrooms, libraries, game rooms, television rooms, and laundry facilities.</w:t>
      </w:r>
    </w:p>
    <w:p w14:paraId="037A2EF8" w14:textId="379FE872" w:rsidR="00930C00" w:rsidRPr="008A112C" w:rsidRDefault="0007038B" w:rsidP="008A112C">
      <w:pPr>
        <w:pStyle w:val="ListParagraph"/>
        <w:numPr>
          <w:ilvl w:val="1"/>
          <w:numId w:val="14"/>
        </w:numPr>
        <w:spacing w:after="240"/>
        <w:ind w:left="720" w:right="29"/>
        <w:rPr>
          <w:rFonts w:asciiTheme="minorHAnsi" w:hAnsiTheme="minorHAnsi" w:cstheme="minorHAnsi"/>
          <w:color w:val="000000" w:themeColor="text1"/>
        </w:rPr>
      </w:pPr>
      <w:r w:rsidRPr="008A112C">
        <w:rPr>
          <w:rFonts w:asciiTheme="minorHAnsi" w:hAnsiTheme="minorHAnsi" w:cstheme="minorHAnsi"/>
          <w:color w:val="000000" w:themeColor="text1"/>
        </w:rPr>
        <w:t>Attend chapter meetings and events</w:t>
      </w:r>
      <w:r w:rsidR="008A112C">
        <w:rPr>
          <w:rFonts w:asciiTheme="minorHAnsi" w:hAnsiTheme="minorHAnsi" w:cstheme="minorHAnsi"/>
          <w:color w:val="000000" w:themeColor="text1"/>
        </w:rPr>
        <w:t xml:space="preserve"> virtually instead of in-person.</w:t>
      </w:r>
    </w:p>
    <w:p w14:paraId="0528B3B4" w14:textId="5D3A4C73" w:rsidR="00930C00" w:rsidRPr="008A112C" w:rsidRDefault="00930C00" w:rsidP="008A112C">
      <w:pPr>
        <w:pStyle w:val="ListParagraph"/>
        <w:numPr>
          <w:ilvl w:val="0"/>
          <w:numId w:val="14"/>
        </w:numPr>
        <w:spacing w:after="120"/>
        <w:ind w:right="29"/>
        <w:rPr>
          <w:rStyle w:val="Hyperlink"/>
          <w:rFonts w:asciiTheme="minorHAnsi" w:hAnsiTheme="minorHAnsi" w:cstheme="minorHAnsi"/>
          <w:b/>
          <w:bCs/>
          <w:color w:val="000000" w:themeColor="text1"/>
          <w:u w:val="none"/>
        </w:rPr>
      </w:pPr>
      <w:r w:rsidRPr="008A112C">
        <w:rPr>
          <w:rStyle w:val="Hyperlink"/>
          <w:rFonts w:asciiTheme="minorHAnsi" w:hAnsiTheme="minorHAnsi" w:cstheme="minorHAnsi"/>
          <w:b/>
          <w:bCs/>
          <w:color w:val="000000" w:themeColor="text1"/>
          <w:u w:val="none"/>
        </w:rPr>
        <w:t>ISOLATION AND QUARANTINE</w:t>
      </w:r>
    </w:p>
    <w:p w14:paraId="2093BBA9" w14:textId="62F107E1" w:rsidR="00930C00" w:rsidRPr="008A112C" w:rsidRDefault="00930C00" w:rsidP="008A112C">
      <w:pPr>
        <w:pStyle w:val="ListParagraph"/>
        <w:numPr>
          <w:ilvl w:val="1"/>
          <w:numId w:val="14"/>
        </w:numPr>
        <w:spacing w:after="120"/>
        <w:ind w:left="720" w:right="29"/>
        <w:rPr>
          <w:rStyle w:val="Hyperlink"/>
          <w:rFonts w:asciiTheme="minorHAnsi" w:hAnsiTheme="minorHAnsi" w:cstheme="minorHAnsi"/>
          <w:color w:val="000000" w:themeColor="text1"/>
          <w:u w:val="none"/>
        </w:rPr>
      </w:pPr>
      <w:r w:rsidRPr="008A112C">
        <w:rPr>
          <w:rStyle w:val="Hyperlink"/>
          <w:rFonts w:asciiTheme="minorHAnsi" w:hAnsiTheme="minorHAnsi" w:cstheme="minorHAnsi"/>
          <w:color w:val="000000" w:themeColor="text1"/>
          <w:u w:val="none"/>
        </w:rPr>
        <w:t>Adhere to your college/university policies regarding isolation and quarantine.</w:t>
      </w:r>
    </w:p>
    <w:p w14:paraId="53C8300F" w14:textId="5ACDB2C4" w:rsidR="00A70B3C" w:rsidRPr="008A112C" w:rsidRDefault="00A70B3C" w:rsidP="008A112C">
      <w:pPr>
        <w:pStyle w:val="ListParagraph"/>
        <w:numPr>
          <w:ilvl w:val="1"/>
          <w:numId w:val="14"/>
        </w:numPr>
        <w:spacing w:after="120"/>
        <w:ind w:left="720" w:right="29"/>
        <w:rPr>
          <w:rStyle w:val="Hyperlink"/>
          <w:rFonts w:asciiTheme="minorHAnsi" w:hAnsiTheme="minorHAnsi" w:cstheme="minorHAnsi"/>
          <w:color w:val="000000" w:themeColor="text1"/>
          <w:u w:val="none"/>
        </w:rPr>
      </w:pPr>
      <w:r w:rsidRPr="008A112C">
        <w:rPr>
          <w:rStyle w:val="Hyperlink"/>
          <w:rFonts w:asciiTheme="minorHAnsi" w:hAnsiTheme="minorHAnsi" w:cstheme="minorHAnsi"/>
          <w:color w:val="000000" w:themeColor="text1"/>
          <w:u w:val="none"/>
        </w:rPr>
        <w:t>Adhere to your Chapter</w:t>
      </w:r>
      <w:r w:rsidR="008A112C">
        <w:rPr>
          <w:rStyle w:val="Hyperlink"/>
          <w:rFonts w:asciiTheme="minorHAnsi" w:hAnsiTheme="minorHAnsi" w:cstheme="minorHAnsi"/>
          <w:color w:val="000000" w:themeColor="text1"/>
          <w:u w:val="none"/>
        </w:rPr>
        <w:t xml:space="preserve">’s </w:t>
      </w:r>
      <w:r w:rsidRPr="008A112C">
        <w:rPr>
          <w:rStyle w:val="Hyperlink"/>
          <w:rFonts w:asciiTheme="minorHAnsi" w:hAnsiTheme="minorHAnsi" w:cstheme="minorHAnsi"/>
          <w:color w:val="000000" w:themeColor="text1"/>
          <w:u w:val="none"/>
        </w:rPr>
        <w:t>polic</w:t>
      </w:r>
      <w:r w:rsidR="008A112C">
        <w:rPr>
          <w:rStyle w:val="Hyperlink"/>
          <w:rFonts w:asciiTheme="minorHAnsi" w:hAnsiTheme="minorHAnsi" w:cstheme="minorHAnsi"/>
          <w:color w:val="000000" w:themeColor="text1"/>
          <w:u w:val="none"/>
        </w:rPr>
        <w:t>ies related to the chapter facility as well as the</w:t>
      </w:r>
      <w:r w:rsidRPr="008A112C">
        <w:rPr>
          <w:rStyle w:val="Hyperlink"/>
          <w:rFonts w:asciiTheme="minorHAnsi" w:hAnsiTheme="minorHAnsi" w:cstheme="minorHAnsi"/>
          <w:color w:val="000000" w:themeColor="text1"/>
          <w:u w:val="none"/>
        </w:rPr>
        <w:t xml:space="preserve"> procedures regarding isolation and quarantine.</w:t>
      </w:r>
    </w:p>
    <w:p w14:paraId="129E3EEC" w14:textId="2689483C" w:rsidR="00930C00" w:rsidRPr="008A112C" w:rsidRDefault="00930C00" w:rsidP="008A112C">
      <w:pPr>
        <w:pStyle w:val="ListParagraph"/>
        <w:numPr>
          <w:ilvl w:val="1"/>
          <w:numId w:val="14"/>
        </w:numPr>
        <w:spacing w:after="240"/>
        <w:ind w:left="720" w:right="29"/>
        <w:rPr>
          <w:rStyle w:val="Hyperlink"/>
          <w:rFonts w:asciiTheme="minorHAnsi" w:hAnsiTheme="minorHAnsi" w:cstheme="minorHAnsi"/>
          <w:color w:val="000000" w:themeColor="text1"/>
          <w:u w:val="none"/>
        </w:rPr>
      </w:pPr>
      <w:r w:rsidRPr="008A112C">
        <w:rPr>
          <w:rStyle w:val="Hyperlink"/>
          <w:rFonts w:asciiTheme="minorHAnsi" w:hAnsiTheme="minorHAnsi" w:cstheme="minorHAnsi"/>
          <w:color w:val="000000" w:themeColor="text1"/>
          <w:u w:val="none"/>
        </w:rPr>
        <w:t>The person in insolation or quarantine should have minimal contact with others. Keep your distance.</w:t>
      </w:r>
    </w:p>
    <w:p w14:paraId="7D243056" w14:textId="5306A351" w:rsidR="00930C00" w:rsidRPr="008A112C" w:rsidRDefault="00930C00" w:rsidP="008A112C">
      <w:pPr>
        <w:pStyle w:val="ListParagraph"/>
        <w:numPr>
          <w:ilvl w:val="0"/>
          <w:numId w:val="14"/>
        </w:numPr>
        <w:spacing w:after="120"/>
        <w:ind w:right="29"/>
        <w:rPr>
          <w:rStyle w:val="Hyperlink"/>
          <w:rFonts w:asciiTheme="minorHAnsi" w:hAnsiTheme="minorHAnsi" w:cstheme="minorHAnsi"/>
          <w:b/>
          <w:bCs/>
          <w:color w:val="000000" w:themeColor="text1"/>
          <w:u w:val="none"/>
        </w:rPr>
      </w:pPr>
      <w:r w:rsidRPr="008A112C">
        <w:rPr>
          <w:rStyle w:val="Hyperlink"/>
          <w:rFonts w:asciiTheme="minorHAnsi" w:hAnsiTheme="minorHAnsi" w:cstheme="minorHAnsi"/>
          <w:b/>
          <w:bCs/>
          <w:color w:val="000000" w:themeColor="text1"/>
          <w:u w:val="none"/>
        </w:rPr>
        <w:t>FOOD AND DRINK</w:t>
      </w:r>
    </w:p>
    <w:p w14:paraId="40B43876" w14:textId="3A93B894" w:rsidR="00930C00" w:rsidRPr="008A112C" w:rsidRDefault="00930C00" w:rsidP="008A112C">
      <w:pPr>
        <w:pStyle w:val="ListParagraph"/>
        <w:numPr>
          <w:ilvl w:val="1"/>
          <w:numId w:val="14"/>
        </w:numPr>
        <w:spacing w:after="120"/>
        <w:ind w:left="720" w:right="29"/>
        <w:rPr>
          <w:rStyle w:val="Hyperlink"/>
          <w:rFonts w:asciiTheme="minorHAnsi" w:hAnsiTheme="minorHAnsi" w:cstheme="minorHAnsi"/>
          <w:color w:val="000000" w:themeColor="text1"/>
          <w:u w:val="none"/>
        </w:rPr>
      </w:pPr>
      <w:r w:rsidRPr="008A112C">
        <w:rPr>
          <w:rStyle w:val="Hyperlink"/>
          <w:rFonts w:asciiTheme="minorHAnsi" w:hAnsiTheme="minorHAnsi" w:cstheme="minorHAnsi"/>
          <w:color w:val="000000" w:themeColor="text1"/>
          <w:u w:val="none"/>
        </w:rPr>
        <w:t>If you do not feel well, stay away from the kitchen.</w:t>
      </w:r>
      <w:r w:rsidR="00A70B3C" w:rsidRPr="008A112C">
        <w:rPr>
          <w:rStyle w:val="Hyperlink"/>
          <w:rFonts w:asciiTheme="minorHAnsi" w:hAnsiTheme="minorHAnsi" w:cstheme="minorHAnsi"/>
          <w:color w:val="000000" w:themeColor="text1"/>
          <w:u w:val="none"/>
        </w:rPr>
        <w:t xml:space="preserve"> If you order out, ask someone to accept the delivery for you and leave it at your door.</w:t>
      </w:r>
    </w:p>
    <w:p w14:paraId="501CDFAE" w14:textId="38228537" w:rsidR="00A70B3C" w:rsidRPr="008A112C" w:rsidRDefault="00A70B3C" w:rsidP="008A112C">
      <w:pPr>
        <w:pStyle w:val="ListParagraph"/>
        <w:numPr>
          <w:ilvl w:val="1"/>
          <w:numId w:val="14"/>
        </w:numPr>
        <w:spacing w:after="120"/>
        <w:ind w:left="720" w:right="29"/>
        <w:rPr>
          <w:rStyle w:val="Hyperlink"/>
          <w:rFonts w:asciiTheme="minorHAnsi" w:hAnsiTheme="minorHAnsi" w:cstheme="minorHAnsi"/>
          <w:color w:val="000000" w:themeColor="text1"/>
          <w:u w:val="none"/>
        </w:rPr>
      </w:pPr>
      <w:r w:rsidRPr="008A112C">
        <w:rPr>
          <w:rStyle w:val="Hyperlink"/>
          <w:rFonts w:asciiTheme="minorHAnsi" w:hAnsiTheme="minorHAnsi" w:cstheme="minorHAnsi"/>
          <w:color w:val="000000" w:themeColor="text1"/>
          <w:u w:val="none"/>
        </w:rPr>
        <w:t>Clean and disinfect before and after cooking:</w:t>
      </w:r>
    </w:p>
    <w:p w14:paraId="65CE098E" w14:textId="77777777" w:rsidR="00A70B3C" w:rsidRPr="008A112C" w:rsidRDefault="00A70B3C" w:rsidP="00374F28">
      <w:pPr>
        <w:pStyle w:val="ListParagraph"/>
        <w:widowControl w:val="0"/>
        <w:numPr>
          <w:ilvl w:val="2"/>
          <w:numId w:val="14"/>
        </w:numPr>
        <w:tabs>
          <w:tab w:val="left" w:pos="2296"/>
          <w:tab w:val="left" w:pos="2298"/>
        </w:tabs>
        <w:autoSpaceDE w:val="0"/>
        <w:autoSpaceDN w:val="0"/>
        <w:spacing w:after="120"/>
        <w:ind w:left="1260" w:right="29"/>
        <w:rPr>
          <w:rFonts w:asciiTheme="minorHAnsi" w:hAnsiTheme="minorHAnsi" w:cstheme="minorHAnsi"/>
          <w:color w:val="000000" w:themeColor="text1"/>
        </w:rPr>
      </w:pPr>
      <w:r w:rsidRPr="008A112C">
        <w:rPr>
          <w:rFonts w:asciiTheme="minorHAnsi" w:hAnsiTheme="minorHAnsi" w:cstheme="minorHAnsi"/>
          <w:color w:val="000000" w:themeColor="text1"/>
          <w:w w:val="105"/>
        </w:rPr>
        <w:t>Remove</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small</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equipment</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and</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cooking</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tools;</w:t>
      </w:r>
      <w:r w:rsidRPr="008A112C">
        <w:rPr>
          <w:rFonts w:asciiTheme="minorHAnsi" w:hAnsiTheme="minorHAnsi" w:cstheme="minorHAnsi"/>
          <w:color w:val="000000" w:themeColor="text1"/>
          <w:spacing w:val="-12"/>
          <w:w w:val="105"/>
        </w:rPr>
        <w:t xml:space="preserve"> </w:t>
      </w:r>
      <w:r w:rsidRPr="008A112C">
        <w:rPr>
          <w:rFonts w:asciiTheme="minorHAnsi" w:hAnsiTheme="minorHAnsi" w:cstheme="minorHAnsi"/>
          <w:color w:val="000000" w:themeColor="text1"/>
          <w:w w:val="105"/>
        </w:rPr>
        <w:t>clean</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separately.</w:t>
      </w:r>
    </w:p>
    <w:p w14:paraId="2C5171AA" w14:textId="77777777" w:rsidR="00A70B3C" w:rsidRPr="008A112C" w:rsidRDefault="00A70B3C" w:rsidP="00374F28">
      <w:pPr>
        <w:pStyle w:val="ListParagraph"/>
        <w:widowControl w:val="0"/>
        <w:numPr>
          <w:ilvl w:val="2"/>
          <w:numId w:val="14"/>
        </w:numPr>
        <w:tabs>
          <w:tab w:val="left" w:pos="2296"/>
          <w:tab w:val="left" w:pos="2298"/>
        </w:tabs>
        <w:autoSpaceDE w:val="0"/>
        <w:autoSpaceDN w:val="0"/>
        <w:spacing w:after="120"/>
        <w:ind w:left="1260" w:right="29"/>
        <w:rPr>
          <w:rFonts w:asciiTheme="minorHAnsi" w:hAnsiTheme="minorHAnsi" w:cstheme="minorHAnsi"/>
          <w:color w:val="000000" w:themeColor="text1"/>
        </w:rPr>
      </w:pPr>
      <w:r w:rsidRPr="008A112C">
        <w:rPr>
          <w:rFonts w:asciiTheme="minorHAnsi" w:hAnsiTheme="minorHAnsi" w:cstheme="minorHAnsi"/>
          <w:color w:val="000000" w:themeColor="text1"/>
          <w:w w:val="105"/>
        </w:rPr>
        <w:t>Remove</w:t>
      </w:r>
      <w:r w:rsidRPr="008A112C">
        <w:rPr>
          <w:rFonts w:asciiTheme="minorHAnsi" w:hAnsiTheme="minorHAnsi" w:cstheme="minorHAnsi"/>
          <w:color w:val="000000" w:themeColor="text1"/>
          <w:spacing w:val="-15"/>
          <w:w w:val="105"/>
        </w:rPr>
        <w:t xml:space="preserve"> </w:t>
      </w:r>
      <w:r w:rsidRPr="008A112C">
        <w:rPr>
          <w:rFonts w:asciiTheme="minorHAnsi" w:hAnsiTheme="minorHAnsi" w:cstheme="minorHAnsi"/>
          <w:color w:val="000000" w:themeColor="text1"/>
          <w:w w:val="105"/>
        </w:rPr>
        <w:t>dirt,</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debris</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and</w:t>
      </w:r>
      <w:r w:rsidRPr="008A112C">
        <w:rPr>
          <w:rFonts w:asciiTheme="minorHAnsi" w:hAnsiTheme="minorHAnsi" w:cstheme="minorHAnsi"/>
          <w:color w:val="000000" w:themeColor="text1"/>
          <w:spacing w:val="-15"/>
          <w:w w:val="105"/>
        </w:rPr>
        <w:t xml:space="preserve"> </w:t>
      </w:r>
      <w:r w:rsidRPr="008A112C">
        <w:rPr>
          <w:rFonts w:asciiTheme="minorHAnsi" w:hAnsiTheme="minorHAnsi" w:cstheme="minorHAnsi"/>
          <w:color w:val="000000" w:themeColor="text1"/>
          <w:w w:val="105"/>
        </w:rPr>
        <w:t>food</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particles</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on</w:t>
      </w:r>
      <w:r w:rsidRPr="008A112C">
        <w:rPr>
          <w:rFonts w:asciiTheme="minorHAnsi" w:hAnsiTheme="minorHAnsi" w:cstheme="minorHAnsi"/>
          <w:color w:val="000000" w:themeColor="text1"/>
          <w:spacing w:val="-15"/>
          <w:w w:val="105"/>
        </w:rPr>
        <w:t xml:space="preserve"> </w:t>
      </w:r>
      <w:r w:rsidRPr="008A112C">
        <w:rPr>
          <w:rFonts w:asciiTheme="minorHAnsi" w:hAnsiTheme="minorHAnsi" w:cstheme="minorHAnsi"/>
          <w:color w:val="000000" w:themeColor="text1"/>
          <w:w w:val="105"/>
        </w:rPr>
        <w:t>surfaces</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first</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(including</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spacing w:val="-2"/>
          <w:w w:val="105"/>
        </w:rPr>
        <w:t xml:space="preserve">countertops, </w:t>
      </w:r>
      <w:r w:rsidRPr="008A112C">
        <w:rPr>
          <w:rFonts w:asciiTheme="minorHAnsi" w:hAnsiTheme="minorHAnsi" w:cstheme="minorHAnsi"/>
          <w:color w:val="000000" w:themeColor="text1"/>
          <w:w w:val="105"/>
        </w:rPr>
        <w:t>knobs, chairs, and</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tables).</w:t>
      </w:r>
    </w:p>
    <w:p w14:paraId="4B8261DF" w14:textId="77777777" w:rsidR="00A70B3C" w:rsidRPr="008A112C" w:rsidRDefault="00A70B3C" w:rsidP="00374F28">
      <w:pPr>
        <w:pStyle w:val="ListParagraph"/>
        <w:widowControl w:val="0"/>
        <w:numPr>
          <w:ilvl w:val="2"/>
          <w:numId w:val="14"/>
        </w:numPr>
        <w:tabs>
          <w:tab w:val="left" w:pos="2296"/>
          <w:tab w:val="left" w:pos="2298"/>
        </w:tabs>
        <w:autoSpaceDE w:val="0"/>
        <w:autoSpaceDN w:val="0"/>
        <w:spacing w:after="120"/>
        <w:ind w:left="1260" w:right="29"/>
        <w:rPr>
          <w:rFonts w:asciiTheme="minorHAnsi" w:hAnsiTheme="minorHAnsi" w:cstheme="minorHAnsi"/>
          <w:color w:val="000000" w:themeColor="text1"/>
        </w:rPr>
      </w:pPr>
      <w:r w:rsidRPr="008A112C">
        <w:rPr>
          <w:rFonts w:asciiTheme="minorHAnsi" w:hAnsiTheme="minorHAnsi" w:cstheme="minorHAnsi"/>
          <w:color w:val="000000" w:themeColor="text1"/>
          <w:spacing w:val="-3"/>
        </w:rPr>
        <w:t xml:space="preserve">Wash </w:t>
      </w:r>
      <w:r w:rsidRPr="008A112C">
        <w:rPr>
          <w:rFonts w:asciiTheme="minorHAnsi" w:hAnsiTheme="minorHAnsi" w:cstheme="minorHAnsi"/>
          <w:color w:val="000000" w:themeColor="text1"/>
        </w:rPr>
        <w:t>the area with</w:t>
      </w:r>
      <w:r w:rsidRPr="008A112C">
        <w:rPr>
          <w:rFonts w:asciiTheme="minorHAnsi" w:hAnsiTheme="minorHAnsi" w:cstheme="minorHAnsi"/>
          <w:color w:val="000000" w:themeColor="text1"/>
          <w:spacing w:val="-28"/>
        </w:rPr>
        <w:t xml:space="preserve"> </w:t>
      </w:r>
      <w:r w:rsidRPr="008A112C">
        <w:rPr>
          <w:rFonts w:asciiTheme="minorHAnsi" w:hAnsiTheme="minorHAnsi" w:cstheme="minorHAnsi"/>
          <w:color w:val="000000" w:themeColor="text1"/>
          <w:spacing w:val="-4"/>
        </w:rPr>
        <w:t>water.</w:t>
      </w:r>
    </w:p>
    <w:p w14:paraId="63F17D0E" w14:textId="712921EF" w:rsidR="00A70B3C" w:rsidRPr="008A112C" w:rsidRDefault="006F6767" w:rsidP="00374F28">
      <w:pPr>
        <w:pStyle w:val="ListParagraph"/>
        <w:widowControl w:val="0"/>
        <w:numPr>
          <w:ilvl w:val="2"/>
          <w:numId w:val="14"/>
        </w:numPr>
        <w:tabs>
          <w:tab w:val="left" w:pos="2296"/>
          <w:tab w:val="left" w:pos="2298"/>
        </w:tabs>
        <w:autoSpaceDE w:val="0"/>
        <w:autoSpaceDN w:val="0"/>
        <w:spacing w:after="120"/>
        <w:ind w:left="1260" w:right="29"/>
        <w:rPr>
          <w:rFonts w:asciiTheme="minorHAnsi" w:hAnsiTheme="minorHAnsi" w:cstheme="minorHAnsi"/>
          <w:color w:val="000000" w:themeColor="text1"/>
        </w:rPr>
      </w:pPr>
      <w:r w:rsidRPr="008A112C">
        <w:rPr>
          <w:rFonts w:asciiTheme="minorHAnsi" w:hAnsiTheme="minorHAnsi" w:cstheme="minorHAnsi"/>
          <w:color w:val="000000" w:themeColor="text1"/>
          <w:w w:val="105"/>
        </w:rPr>
        <w:t xml:space="preserve">Disinfect from </w:t>
      </w:r>
      <w:r w:rsidR="00A70B3C" w:rsidRPr="008A112C">
        <w:rPr>
          <w:rFonts w:asciiTheme="minorHAnsi" w:hAnsiTheme="minorHAnsi" w:cstheme="minorHAnsi"/>
          <w:color w:val="000000" w:themeColor="text1"/>
          <w:w w:val="105"/>
        </w:rPr>
        <w:t>Clean-to-Dirty.</w:t>
      </w:r>
      <w:r w:rsidR="00A70B3C" w:rsidRPr="008A112C">
        <w:rPr>
          <w:rFonts w:asciiTheme="minorHAnsi" w:hAnsiTheme="minorHAnsi" w:cstheme="minorHAnsi"/>
          <w:color w:val="000000" w:themeColor="text1"/>
          <w:spacing w:val="-19"/>
          <w:w w:val="105"/>
        </w:rPr>
        <w:t xml:space="preserve"> </w:t>
      </w:r>
      <w:r w:rsidR="00A70B3C" w:rsidRPr="008A112C">
        <w:rPr>
          <w:rFonts w:asciiTheme="minorHAnsi" w:hAnsiTheme="minorHAnsi" w:cstheme="minorHAnsi"/>
          <w:color w:val="000000" w:themeColor="text1"/>
          <w:w w:val="105"/>
        </w:rPr>
        <w:t>Use</w:t>
      </w:r>
      <w:r w:rsidR="00A70B3C" w:rsidRPr="008A112C">
        <w:rPr>
          <w:rFonts w:asciiTheme="minorHAnsi" w:hAnsiTheme="minorHAnsi" w:cstheme="minorHAnsi"/>
          <w:color w:val="000000" w:themeColor="text1"/>
          <w:spacing w:val="-19"/>
          <w:w w:val="105"/>
        </w:rPr>
        <w:t xml:space="preserve"> </w:t>
      </w:r>
      <w:r w:rsidR="00A70B3C" w:rsidRPr="008A112C">
        <w:rPr>
          <w:rFonts w:asciiTheme="minorHAnsi" w:hAnsiTheme="minorHAnsi" w:cstheme="minorHAnsi"/>
          <w:color w:val="000000" w:themeColor="text1"/>
          <w:w w:val="105"/>
        </w:rPr>
        <w:t>a</w:t>
      </w:r>
      <w:r w:rsidR="00A70B3C" w:rsidRPr="008A112C">
        <w:rPr>
          <w:rFonts w:asciiTheme="minorHAnsi" w:hAnsiTheme="minorHAnsi" w:cstheme="minorHAnsi"/>
          <w:color w:val="000000" w:themeColor="text1"/>
          <w:spacing w:val="-18"/>
          <w:w w:val="105"/>
        </w:rPr>
        <w:t xml:space="preserve"> </w:t>
      </w:r>
      <w:r w:rsidR="00A70B3C" w:rsidRPr="008A112C">
        <w:rPr>
          <w:rFonts w:asciiTheme="minorHAnsi" w:hAnsiTheme="minorHAnsi" w:cstheme="minorHAnsi"/>
          <w:color w:val="000000" w:themeColor="text1"/>
          <w:w w:val="105"/>
        </w:rPr>
        <w:t>disinfectant</w:t>
      </w:r>
      <w:r w:rsidR="00A70B3C" w:rsidRPr="008A112C">
        <w:rPr>
          <w:rFonts w:asciiTheme="minorHAnsi" w:hAnsiTheme="minorHAnsi" w:cstheme="minorHAnsi"/>
          <w:color w:val="000000" w:themeColor="text1"/>
          <w:spacing w:val="-19"/>
          <w:w w:val="105"/>
        </w:rPr>
        <w:t xml:space="preserve"> </w:t>
      </w:r>
      <w:r w:rsidR="00A70B3C" w:rsidRPr="008A112C">
        <w:rPr>
          <w:rFonts w:asciiTheme="minorHAnsi" w:hAnsiTheme="minorHAnsi" w:cstheme="minorHAnsi"/>
          <w:color w:val="000000" w:themeColor="text1"/>
          <w:w w:val="105"/>
        </w:rPr>
        <w:t>spray</w:t>
      </w:r>
      <w:r w:rsidR="00A70B3C" w:rsidRPr="008A112C">
        <w:rPr>
          <w:rFonts w:asciiTheme="minorHAnsi" w:hAnsiTheme="minorHAnsi" w:cstheme="minorHAnsi"/>
          <w:color w:val="000000" w:themeColor="text1"/>
          <w:spacing w:val="-19"/>
          <w:w w:val="105"/>
        </w:rPr>
        <w:t xml:space="preserve"> </w:t>
      </w:r>
      <w:r w:rsidR="00A70B3C" w:rsidRPr="008A112C">
        <w:rPr>
          <w:rFonts w:asciiTheme="minorHAnsi" w:hAnsiTheme="minorHAnsi" w:cstheme="minorHAnsi"/>
          <w:color w:val="000000" w:themeColor="text1"/>
          <w:w w:val="105"/>
        </w:rPr>
        <w:t>from</w:t>
      </w:r>
      <w:r w:rsidR="00A70B3C" w:rsidRPr="008A112C">
        <w:rPr>
          <w:rFonts w:asciiTheme="minorHAnsi" w:hAnsiTheme="minorHAnsi" w:cstheme="minorHAnsi"/>
          <w:color w:val="000000" w:themeColor="text1"/>
          <w:spacing w:val="-18"/>
          <w:w w:val="105"/>
        </w:rPr>
        <w:t xml:space="preserve"> </w:t>
      </w:r>
      <w:r w:rsidR="00A70B3C" w:rsidRPr="008A112C">
        <w:rPr>
          <w:rFonts w:asciiTheme="minorHAnsi" w:hAnsiTheme="minorHAnsi" w:cstheme="minorHAnsi"/>
          <w:color w:val="000000" w:themeColor="text1"/>
          <w:w w:val="105"/>
        </w:rPr>
        <w:t>cleanest</w:t>
      </w:r>
      <w:r w:rsidR="00A70B3C" w:rsidRPr="008A112C">
        <w:rPr>
          <w:rFonts w:asciiTheme="minorHAnsi" w:hAnsiTheme="minorHAnsi" w:cstheme="minorHAnsi"/>
          <w:color w:val="000000" w:themeColor="text1"/>
          <w:spacing w:val="-19"/>
          <w:w w:val="105"/>
        </w:rPr>
        <w:t xml:space="preserve"> </w:t>
      </w:r>
      <w:r w:rsidR="00A70B3C" w:rsidRPr="008A112C">
        <w:rPr>
          <w:rFonts w:asciiTheme="minorHAnsi" w:hAnsiTheme="minorHAnsi" w:cstheme="minorHAnsi"/>
          <w:color w:val="000000" w:themeColor="text1"/>
          <w:w w:val="105"/>
        </w:rPr>
        <w:t>area</w:t>
      </w:r>
      <w:r w:rsidR="00A70B3C" w:rsidRPr="008A112C">
        <w:rPr>
          <w:rFonts w:asciiTheme="minorHAnsi" w:hAnsiTheme="minorHAnsi" w:cstheme="minorHAnsi"/>
          <w:color w:val="000000" w:themeColor="text1"/>
          <w:spacing w:val="-19"/>
          <w:w w:val="105"/>
        </w:rPr>
        <w:t xml:space="preserve"> </w:t>
      </w:r>
      <w:r w:rsidR="00A70B3C" w:rsidRPr="008A112C">
        <w:rPr>
          <w:rFonts w:asciiTheme="minorHAnsi" w:hAnsiTheme="minorHAnsi" w:cstheme="minorHAnsi"/>
          <w:color w:val="000000" w:themeColor="text1"/>
          <w:w w:val="105"/>
        </w:rPr>
        <w:t>to</w:t>
      </w:r>
      <w:r w:rsidR="00A70B3C" w:rsidRPr="008A112C">
        <w:rPr>
          <w:rFonts w:asciiTheme="minorHAnsi" w:hAnsiTheme="minorHAnsi" w:cstheme="minorHAnsi"/>
          <w:color w:val="000000" w:themeColor="text1"/>
          <w:spacing w:val="-18"/>
          <w:w w:val="105"/>
        </w:rPr>
        <w:t xml:space="preserve"> </w:t>
      </w:r>
      <w:r w:rsidR="00A70B3C" w:rsidRPr="008A112C">
        <w:rPr>
          <w:rFonts w:asciiTheme="minorHAnsi" w:hAnsiTheme="minorHAnsi" w:cstheme="minorHAnsi"/>
          <w:color w:val="000000" w:themeColor="text1"/>
          <w:w w:val="105"/>
        </w:rPr>
        <w:t>the</w:t>
      </w:r>
      <w:r w:rsidR="00A70B3C" w:rsidRPr="008A112C">
        <w:rPr>
          <w:rFonts w:asciiTheme="minorHAnsi" w:hAnsiTheme="minorHAnsi" w:cstheme="minorHAnsi"/>
          <w:color w:val="000000" w:themeColor="text1"/>
          <w:spacing w:val="-19"/>
          <w:w w:val="105"/>
        </w:rPr>
        <w:t xml:space="preserve"> </w:t>
      </w:r>
      <w:r w:rsidR="00A70B3C" w:rsidRPr="008A112C">
        <w:rPr>
          <w:rFonts w:asciiTheme="minorHAnsi" w:hAnsiTheme="minorHAnsi" w:cstheme="minorHAnsi"/>
          <w:color w:val="000000" w:themeColor="text1"/>
          <w:w w:val="105"/>
        </w:rPr>
        <w:t>dirtiest</w:t>
      </w:r>
      <w:r w:rsidR="00A70B3C" w:rsidRPr="008A112C">
        <w:rPr>
          <w:rFonts w:asciiTheme="minorHAnsi" w:hAnsiTheme="minorHAnsi" w:cstheme="minorHAnsi"/>
          <w:color w:val="000000" w:themeColor="text1"/>
          <w:spacing w:val="-19"/>
          <w:w w:val="105"/>
        </w:rPr>
        <w:t xml:space="preserve"> </w:t>
      </w:r>
      <w:r w:rsidR="00A70B3C" w:rsidRPr="008A112C">
        <w:rPr>
          <w:rFonts w:asciiTheme="minorHAnsi" w:hAnsiTheme="minorHAnsi" w:cstheme="minorHAnsi"/>
          <w:color w:val="000000" w:themeColor="text1"/>
          <w:w w:val="105"/>
        </w:rPr>
        <w:t>area.</w:t>
      </w:r>
      <w:r w:rsidR="00A70B3C" w:rsidRPr="008A112C">
        <w:rPr>
          <w:rFonts w:asciiTheme="minorHAnsi" w:hAnsiTheme="minorHAnsi" w:cstheme="minorHAnsi"/>
          <w:color w:val="000000" w:themeColor="text1"/>
          <w:spacing w:val="-18"/>
          <w:w w:val="105"/>
        </w:rPr>
        <w:t xml:space="preserve"> </w:t>
      </w:r>
      <w:r w:rsidR="00A70B3C" w:rsidRPr="008A112C">
        <w:rPr>
          <w:rFonts w:asciiTheme="minorHAnsi" w:hAnsiTheme="minorHAnsi" w:cstheme="minorHAnsi"/>
          <w:color w:val="000000" w:themeColor="text1"/>
          <w:w w:val="105"/>
        </w:rPr>
        <w:t>(Start at the far end of the counter and work toward the stove or sink.) Let disinfectant dwell</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w w:val="105"/>
        </w:rPr>
        <w:t>or</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w w:val="105"/>
        </w:rPr>
        <w:t>sit</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w w:val="105"/>
        </w:rPr>
        <w:t>visibly</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w w:val="105"/>
        </w:rPr>
        <w:t>wet</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w w:val="105"/>
        </w:rPr>
        <w:t>for</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w w:val="105"/>
        </w:rPr>
        <w:t>the</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w w:val="105"/>
        </w:rPr>
        <w:t>amount</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w w:val="105"/>
        </w:rPr>
        <w:t>of</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w w:val="105"/>
        </w:rPr>
        <w:t>time</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w w:val="105"/>
        </w:rPr>
        <w:t>prescribed</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w w:val="105"/>
        </w:rPr>
        <w:t>by</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w w:val="105"/>
        </w:rPr>
        <w:t>the</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w w:val="105"/>
        </w:rPr>
        <w:t>manufacturer</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w w:val="105"/>
        </w:rPr>
        <w:t>on</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spacing w:val="-4"/>
          <w:w w:val="105"/>
        </w:rPr>
        <w:t xml:space="preserve">the </w:t>
      </w:r>
      <w:r w:rsidR="00A70B3C" w:rsidRPr="008A112C">
        <w:rPr>
          <w:rFonts w:asciiTheme="minorHAnsi" w:hAnsiTheme="minorHAnsi" w:cstheme="minorHAnsi"/>
          <w:color w:val="000000" w:themeColor="text1"/>
          <w:w w:val="105"/>
        </w:rPr>
        <w:t>label,</w:t>
      </w:r>
      <w:r w:rsidR="00A70B3C" w:rsidRPr="008A112C">
        <w:rPr>
          <w:rFonts w:asciiTheme="minorHAnsi" w:hAnsiTheme="minorHAnsi" w:cstheme="minorHAnsi"/>
          <w:color w:val="000000" w:themeColor="text1"/>
          <w:spacing w:val="-14"/>
          <w:w w:val="105"/>
        </w:rPr>
        <w:t xml:space="preserve"> </w:t>
      </w:r>
      <w:r w:rsidR="00A70B3C" w:rsidRPr="008A112C">
        <w:rPr>
          <w:rFonts w:asciiTheme="minorHAnsi" w:hAnsiTheme="minorHAnsi" w:cstheme="minorHAnsi"/>
          <w:color w:val="000000" w:themeColor="text1"/>
          <w:w w:val="105"/>
        </w:rPr>
        <w:t>then</w:t>
      </w:r>
      <w:r w:rsidR="00A70B3C" w:rsidRPr="008A112C">
        <w:rPr>
          <w:rFonts w:asciiTheme="minorHAnsi" w:hAnsiTheme="minorHAnsi" w:cstheme="minorHAnsi"/>
          <w:color w:val="000000" w:themeColor="text1"/>
          <w:spacing w:val="-14"/>
          <w:w w:val="105"/>
        </w:rPr>
        <w:t xml:space="preserve"> </w:t>
      </w:r>
      <w:r w:rsidR="00A70B3C" w:rsidRPr="008A112C">
        <w:rPr>
          <w:rFonts w:asciiTheme="minorHAnsi" w:hAnsiTheme="minorHAnsi" w:cstheme="minorHAnsi"/>
          <w:color w:val="000000" w:themeColor="text1"/>
          <w:w w:val="105"/>
        </w:rPr>
        <w:t>wipe</w:t>
      </w:r>
      <w:r w:rsidR="00A70B3C" w:rsidRPr="008A112C">
        <w:rPr>
          <w:rFonts w:asciiTheme="minorHAnsi" w:hAnsiTheme="minorHAnsi" w:cstheme="minorHAnsi"/>
          <w:color w:val="000000" w:themeColor="text1"/>
          <w:spacing w:val="-14"/>
          <w:w w:val="105"/>
        </w:rPr>
        <w:t xml:space="preserve"> </w:t>
      </w:r>
      <w:r w:rsidR="00A70B3C" w:rsidRPr="008A112C">
        <w:rPr>
          <w:rFonts w:asciiTheme="minorHAnsi" w:hAnsiTheme="minorHAnsi" w:cstheme="minorHAnsi"/>
          <w:color w:val="000000" w:themeColor="text1"/>
          <w:w w:val="105"/>
        </w:rPr>
        <w:t>from</w:t>
      </w:r>
      <w:r w:rsidR="00A70B3C" w:rsidRPr="008A112C">
        <w:rPr>
          <w:rFonts w:asciiTheme="minorHAnsi" w:hAnsiTheme="minorHAnsi" w:cstheme="minorHAnsi"/>
          <w:color w:val="000000" w:themeColor="text1"/>
          <w:spacing w:val="-14"/>
          <w:w w:val="105"/>
        </w:rPr>
        <w:t xml:space="preserve"> </w:t>
      </w:r>
      <w:r w:rsidR="00A70B3C" w:rsidRPr="008A112C">
        <w:rPr>
          <w:rFonts w:asciiTheme="minorHAnsi" w:hAnsiTheme="minorHAnsi" w:cstheme="minorHAnsi"/>
          <w:color w:val="000000" w:themeColor="text1"/>
          <w:w w:val="105"/>
        </w:rPr>
        <w:t>clean</w:t>
      </w:r>
      <w:r w:rsidR="00A70B3C" w:rsidRPr="008A112C">
        <w:rPr>
          <w:rFonts w:asciiTheme="minorHAnsi" w:hAnsiTheme="minorHAnsi" w:cstheme="minorHAnsi"/>
          <w:color w:val="000000" w:themeColor="text1"/>
          <w:spacing w:val="-14"/>
          <w:w w:val="105"/>
        </w:rPr>
        <w:t xml:space="preserve"> </w:t>
      </w:r>
      <w:r w:rsidR="00A70B3C" w:rsidRPr="008A112C">
        <w:rPr>
          <w:rFonts w:asciiTheme="minorHAnsi" w:hAnsiTheme="minorHAnsi" w:cstheme="minorHAnsi"/>
          <w:color w:val="000000" w:themeColor="text1"/>
          <w:w w:val="105"/>
        </w:rPr>
        <w:t>to</w:t>
      </w:r>
      <w:r w:rsidR="00A70B3C" w:rsidRPr="008A112C">
        <w:rPr>
          <w:rFonts w:asciiTheme="minorHAnsi" w:hAnsiTheme="minorHAnsi" w:cstheme="minorHAnsi"/>
          <w:color w:val="000000" w:themeColor="text1"/>
          <w:spacing w:val="-13"/>
          <w:w w:val="105"/>
        </w:rPr>
        <w:t xml:space="preserve"> </w:t>
      </w:r>
      <w:r w:rsidR="00A70B3C" w:rsidRPr="008A112C">
        <w:rPr>
          <w:rFonts w:asciiTheme="minorHAnsi" w:hAnsiTheme="minorHAnsi" w:cstheme="minorHAnsi"/>
          <w:color w:val="000000" w:themeColor="text1"/>
          <w:w w:val="105"/>
        </w:rPr>
        <w:t>dirty</w:t>
      </w:r>
      <w:r w:rsidR="00A70B3C" w:rsidRPr="008A112C">
        <w:rPr>
          <w:rFonts w:asciiTheme="minorHAnsi" w:hAnsiTheme="minorHAnsi" w:cstheme="minorHAnsi"/>
          <w:color w:val="000000" w:themeColor="text1"/>
          <w:spacing w:val="-14"/>
          <w:w w:val="105"/>
        </w:rPr>
        <w:t xml:space="preserve"> </w:t>
      </w:r>
      <w:r w:rsidR="00A70B3C" w:rsidRPr="008A112C">
        <w:rPr>
          <w:rFonts w:asciiTheme="minorHAnsi" w:hAnsiTheme="minorHAnsi" w:cstheme="minorHAnsi"/>
          <w:color w:val="000000" w:themeColor="text1"/>
          <w:w w:val="105"/>
        </w:rPr>
        <w:t>in</w:t>
      </w:r>
      <w:r w:rsidR="00A70B3C" w:rsidRPr="008A112C">
        <w:rPr>
          <w:rFonts w:asciiTheme="minorHAnsi" w:hAnsiTheme="minorHAnsi" w:cstheme="minorHAnsi"/>
          <w:color w:val="000000" w:themeColor="text1"/>
          <w:spacing w:val="-14"/>
          <w:w w:val="105"/>
        </w:rPr>
        <w:t xml:space="preserve"> </w:t>
      </w:r>
      <w:r w:rsidR="00A70B3C" w:rsidRPr="008A112C">
        <w:rPr>
          <w:rFonts w:asciiTheme="minorHAnsi" w:hAnsiTheme="minorHAnsi" w:cstheme="minorHAnsi"/>
          <w:color w:val="000000" w:themeColor="text1"/>
          <w:w w:val="105"/>
        </w:rPr>
        <w:t>straight</w:t>
      </w:r>
      <w:r w:rsidR="00A70B3C" w:rsidRPr="008A112C">
        <w:rPr>
          <w:rFonts w:asciiTheme="minorHAnsi" w:hAnsiTheme="minorHAnsi" w:cstheme="minorHAnsi"/>
          <w:color w:val="000000" w:themeColor="text1"/>
          <w:spacing w:val="-14"/>
          <w:w w:val="105"/>
        </w:rPr>
        <w:t xml:space="preserve"> </w:t>
      </w:r>
      <w:r w:rsidR="00A70B3C" w:rsidRPr="008A112C">
        <w:rPr>
          <w:rFonts w:asciiTheme="minorHAnsi" w:hAnsiTheme="minorHAnsi" w:cstheme="minorHAnsi"/>
          <w:color w:val="000000" w:themeColor="text1"/>
          <w:w w:val="105"/>
        </w:rPr>
        <w:t>lines,</w:t>
      </w:r>
      <w:r w:rsidR="00A70B3C" w:rsidRPr="008A112C">
        <w:rPr>
          <w:rFonts w:asciiTheme="minorHAnsi" w:hAnsiTheme="minorHAnsi" w:cstheme="minorHAnsi"/>
          <w:color w:val="000000" w:themeColor="text1"/>
          <w:spacing w:val="-14"/>
          <w:w w:val="105"/>
        </w:rPr>
        <w:t xml:space="preserve"> </w:t>
      </w:r>
      <w:r w:rsidR="00A70B3C" w:rsidRPr="008A112C">
        <w:rPr>
          <w:rFonts w:asciiTheme="minorHAnsi" w:hAnsiTheme="minorHAnsi" w:cstheme="minorHAnsi"/>
          <w:color w:val="000000" w:themeColor="text1"/>
          <w:w w:val="105"/>
        </w:rPr>
        <w:t>not</w:t>
      </w:r>
      <w:r w:rsidR="00A70B3C" w:rsidRPr="008A112C">
        <w:rPr>
          <w:rFonts w:asciiTheme="minorHAnsi" w:hAnsiTheme="minorHAnsi" w:cstheme="minorHAnsi"/>
          <w:color w:val="000000" w:themeColor="text1"/>
          <w:spacing w:val="-13"/>
          <w:w w:val="105"/>
        </w:rPr>
        <w:t xml:space="preserve"> </w:t>
      </w:r>
      <w:r w:rsidR="00A70B3C" w:rsidRPr="008A112C">
        <w:rPr>
          <w:rFonts w:asciiTheme="minorHAnsi" w:hAnsiTheme="minorHAnsi" w:cstheme="minorHAnsi"/>
          <w:color w:val="000000" w:themeColor="text1"/>
          <w:w w:val="105"/>
        </w:rPr>
        <w:t>circular</w:t>
      </w:r>
      <w:r w:rsidR="00A70B3C" w:rsidRPr="008A112C">
        <w:rPr>
          <w:rFonts w:asciiTheme="minorHAnsi" w:hAnsiTheme="minorHAnsi" w:cstheme="minorHAnsi"/>
          <w:color w:val="000000" w:themeColor="text1"/>
          <w:spacing w:val="-14"/>
          <w:w w:val="105"/>
        </w:rPr>
        <w:t xml:space="preserve"> </w:t>
      </w:r>
      <w:r w:rsidR="00A70B3C" w:rsidRPr="008A112C">
        <w:rPr>
          <w:rFonts w:asciiTheme="minorHAnsi" w:hAnsiTheme="minorHAnsi" w:cstheme="minorHAnsi"/>
          <w:color w:val="000000" w:themeColor="text1"/>
          <w:w w:val="105"/>
        </w:rPr>
        <w:t>motion.</w:t>
      </w:r>
    </w:p>
    <w:p w14:paraId="1F5D69DF" w14:textId="22D3E2E4" w:rsidR="00A70B3C" w:rsidRPr="008A112C" w:rsidRDefault="00A70B3C" w:rsidP="00374F28">
      <w:pPr>
        <w:pStyle w:val="ListParagraph"/>
        <w:widowControl w:val="0"/>
        <w:numPr>
          <w:ilvl w:val="2"/>
          <w:numId w:val="14"/>
        </w:numPr>
        <w:tabs>
          <w:tab w:val="left" w:pos="2296"/>
          <w:tab w:val="left" w:pos="2298"/>
        </w:tabs>
        <w:autoSpaceDE w:val="0"/>
        <w:autoSpaceDN w:val="0"/>
        <w:spacing w:after="120"/>
        <w:ind w:left="1260" w:right="29"/>
        <w:rPr>
          <w:rFonts w:asciiTheme="minorHAnsi" w:hAnsiTheme="minorHAnsi" w:cstheme="minorHAnsi"/>
          <w:color w:val="000000" w:themeColor="text1"/>
        </w:rPr>
      </w:pPr>
      <w:r w:rsidRPr="008A112C">
        <w:rPr>
          <w:rFonts w:asciiTheme="minorHAnsi" w:hAnsiTheme="minorHAnsi" w:cstheme="minorHAnsi"/>
          <w:color w:val="000000" w:themeColor="text1"/>
          <w:w w:val="105"/>
        </w:rPr>
        <w:t>Let</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spacing w:val="-5"/>
          <w:w w:val="105"/>
        </w:rPr>
        <w:t>dry.</w:t>
      </w:r>
      <w:r w:rsidRPr="008A112C">
        <w:rPr>
          <w:rFonts w:asciiTheme="minorHAnsi" w:hAnsiTheme="minorHAnsi" w:cstheme="minorHAnsi"/>
          <w:color w:val="000000" w:themeColor="text1"/>
          <w:spacing w:val="-12"/>
          <w:w w:val="105"/>
        </w:rPr>
        <w:t xml:space="preserve"> </w:t>
      </w:r>
      <w:r w:rsidRPr="008A112C">
        <w:rPr>
          <w:rFonts w:asciiTheme="minorHAnsi" w:hAnsiTheme="minorHAnsi" w:cstheme="minorHAnsi"/>
          <w:color w:val="000000" w:themeColor="text1"/>
          <w:w w:val="105"/>
        </w:rPr>
        <w:t>Then</w:t>
      </w:r>
      <w:r w:rsidRPr="008A112C">
        <w:rPr>
          <w:rFonts w:asciiTheme="minorHAnsi" w:hAnsiTheme="minorHAnsi" w:cstheme="minorHAnsi"/>
          <w:color w:val="000000" w:themeColor="text1"/>
          <w:spacing w:val="-12"/>
          <w:w w:val="105"/>
        </w:rPr>
        <w:t xml:space="preserve"> </w:t>
      </w:r>
      <w:r w:rsidRPr="008A112C">
        <w:rPr>
          <w:rFonts w:asciiTheme="minorHAnsi" w:hAnsiTheme="minorHAnsi" w:cstheme="minorHAnsi"/>
          <w:color w:val="000000" w:themeColor="text1"/>
          <w:w w:val="105"/>
        </w:rPr>
        <w:t>wipe</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with</w:t>
      </w:r>
      <w:r w:rsidRPr="008A112C">
        <w:rPr>
          <w:rFonts w:asciiTheme="minorHAnsi" w:hAnsiTheme="minorHAnsi" w:cstheme="minorHAnsi"/>
          <w:color w:val="000000" w:themeColor="text1"/>
          <w:spacing w:val="-12"/>
          <w:w w:val="105"/>
        </w:rPr>
        <w:t xml:space="preserve"> </w:t>
      </w:r>
      <w:r w:rsidRPr="008A112C">
        <w:rPr>
          <w:rFonts w:asciiTheme="minorHAnsi" w:hAnsiTheme="minorHAnsi" w:cstheme="minorHAnsi"/>
          <w:color w:val="000000" w:themeColor="text1"/>
          <w:w w:val="105"/>
        </w:rPr>
        <w:t>a</w:t>
      </w:r>
      <w:r w:rsidRPr="008A112C">
        <w:rPr>
          <w:rFonts w:asciiTheme="minorHAnsi" w:hAnsiTheme="minorHAnsi" w:cstheme="minorHAnsi"/>
          <w:color w:val="000000" w:themeColor="text1"/>
          <w:spacing w:val="-12"/>
          <w:w w:val="105"/>
        </w:rPr>
        <w:t xml:space="preserve"> </w:t>
      </w:r>
      <w:r w:rsidRPr="008A112C">
        <w:rPr>
          <w:rFonts w:asciiTheme="minorHAnsi" w:hAnsiTheme="minorHAnsi" w:cstheme="minorHAnsi"/>
          <w:color w:val="000000" w:themeColor="text1"/>
          <w:w w:val="105"/>
        </w:rPr>
        <w:t>paper</w:t>
      </w:r>
      <w:r w:rsidRPr="008A112C">
        <w:rPr>
          <w:rFonts w:asciiTheme="minorHAnsi" w:hAnsiTheme="minorHAnsi" w:cstheme="minorHAnsi"/>
          <w:color w:val="000000" w:themeColor="text1"/>
          <w:spacing w:val="-12"/>
          <w:w w:val="105"/>
        </w:rPr>
        <w:t xml:space="preserve"> </w:t>
      </w:r>
      <w:r w:rsidRPr="008A112C">
        <w:rPr>
          <w:rFonts w:asciiTheme="minorHAnsi" w:hAnsiTheme="minorHAnsi" w:cstheme="minorHAnsi"/>
          <w:color w:val="000000" w:themeColor="text1"/>
          <w:w w:val="105"/>
        </w:rPr>
        <w:t>towel</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or</w:t>
      </w:r>
      <w:r w:rsidRPr="008A112C">
        <w:rPr>
          <w:rFonts w:asciiTheme="minorHAnsi" w:hAnsiTheme="minorHAnsi" w:cstheme="minorHAnsi"/>
          <w:color w:val="000000" w:themeColor="text1"/>
          <w:spacing w:val="-12"/>
          <w:w w:val="105"/>
        </w:rPr>
        <w:t xml:space="preserve"> </w:t>
      </w:r>
      <w:r w:rsidRPr="008A112C">
        <w:rPr>
          <w:rFonts w:asciiTheme="minorHAnsi" w:hAnsiTheme="minorHAnsi" w:cstheme="minorHAnsi"/>
          <w:color w:val="000000" w:themeColor="text1"/>
          <w:w w:val="105"/>
        </w:rPr>
        <w:t>clean</w:t>
      </w:r>
      <w:r w:rsidRPr="008A112C">
        <w:rPr>
          <w:rFonts w:asciiTheme="minorHAnsi" w:hAnsiTheme="minorHAnsi" w:cstheme="minorHAnsi"/>
          <w:color w:val="000000" w:themeColor="text1"/>
          <w:spacing w:val="-12"/>
          <w:w w:val="105"/>
        </w:rPr>
        <w:t xml:space="preserve"> </w:t>
      </w:r>
      <w:r w:rsidRPr="008A112C">
        <w:rPr>
          <w:rFonts w:asciiTheme="minorHAnsi" w:hAnsiTheme="minorHAnsi" w:cstheme="minorHAnsi"/>
          <w:color w:val="000000" w:themeColor="text1"/>
          <w:w w:val="105"/>
        </w:rPr>
        <w:t>cloth</w:t>
      </w:r>
      <w:r w:rsidRPr="008A112C">
        <w:rPr>
          <w:rFonts w:asciiTheme="minorHAnsi" w:hAnsiTheme="minorHAnsi" w:cstheme="minorHAnsi"/>
          <w:color w:val="000000" w:themeColor="text1"/>
          <w:spacing w:val="-12"/>
          <w:w w:val="105"/>
        </w:rPr>
        <w:t xml:space="preserve"> </w:t>
      </w:r>
      <w:r w:rsidRPr="008A112C">
        <w:rPr>
          <w:rFonts w:asciiTheme="minorHAnsi" w:hAnsiTheme="minorHAnsi" w:cstheme="minorHAnsi"/>
          <w:color w:val="000000" w:themeColor="text1"/>
          <w:w w:val="105"/>
        </w:rPr>
        <w:t>to</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remove</w:t>
      </w:r>
      <w:r w:rsidRPr="008A112C">
        <w:rPr>
          <w:rFonts w:asciiTheme="minorHAnsi" w:hAnsiTheme="minorHAnsi" w:cstheme="minorHAnsi"/>
          <w:color w:val="000000" w:themeColor="text1"/>
          <w:spacing w:val="-12"/>
          <w:w w:val="105"/>
        </w:rPr>
        <w:t xml:space="preserve"> </w:t>
      </w:r>
      <w:r w:rsidRPr="008A112C">
        <w:rPr>
          <w:rFonts w:asciiTheme="minorHAnsi" w:hAnsiTheme="minorHAnsi" w:cstheme="minorHAnsi"/>
          <w:color w:val="000000" w:themeColor="text1"/>
          <w:w w:val="105"/>
        </w:rPr>
        <w:t>residue.</w:t>
      </w:r>
    </w:p>
    <w:p w14:paraId="35B4098A" w14:textId="7E6507AE" w:rsidR="00A70B3C" w:rsidRPr="008A112C" w:rsidRDefault="00A14CB4" w:rsidP="008A112C">
      <w:pPr>
        <w:pStyle w:val="ListParagraph"/>
        <w:widowControl w:val="0"/>
        <w:numPr>
          <w:ilvl w:val="1"/>
          <w:numId w:val="14"/>
        </w:numPr>
        <w:tabs>
          <w:tab w:val="left" w:pos="2296"/>
          <w:tab w:val="left" w:pos="2298"/>
        </w:tabs>
        <w:autoSpaceDE w:val="0"/>
        <w:autoSpaceDN w:val="0"/>
        <w:spacing w:after="120"/>
        <w:ind w:left="720" w:right="29"/>
        <w:rPr>
          <w:rFonts w:asciiTheme="minorHAnsi" w:hAnsiTheme="minorHAnsi" w:cstheme="minorHAnsi"/>
          <w:color w:val="000000" w:themeColor="text1"/>
        </w:rPr>
      </w:pPr>
      <w:r w:rsidRPr="008A112C">
        <w:rPr>
          <w:rFonts w:asciiTheme="minorHAnsi" w:hAnsiTheme="minorHAnsi" w:cstheme="minorHAnsi"/>
          <w:color w:val="000000" w:themeColor="text1"/>
          <w:w w:val="105"/>
        </w:rPr>
        <w:t>Wash your hands before unloading groceries.</w:t>
      </w:r>
    </w:p>
    <w:p w14:paraId="04E492BA" w14:textId="0212B01E" w:rsidR="00A14CB4" w:rsidRPr="008A112C" w:rsidRDefault="00A14CB4" w:rsidP="008A112C">
      <w:pPr>
        <w:pStyle w:val="ListParagraph"/>
        <w:widowControl w:val="0"/>
        <w:numPr>
          <w:ilvl w:val="1"/>
          <w:numId w:val="14"/>
        </w:numPr>
        <w:tabs>
          <w:tab w:val="left" w:pos="2296"/>
          <w:tab w:val="left" w:pos="2298"/>
        </w:tabs>
        <w:autoSpaceDE w:val="0"/>
        <w:autoSpaceDN w:val="0"/>
        <w:spacing w:after="120"/>
        <w:ind w:left="720" w:right="29"/>
        <w:rPr>
          <w:rFonts w:asciiTheme="minorHAnsi" w:hAnsiTheme="minorHAnsi" w:cstheme="minorHAnsi"/>
          <w:color w:val="000000" w:themeColor="text1"/>
        </w:rPr>
      </w:pPr>
      <w:r w:rsidRPr="008A112C">
        <w:rPr>
          <w:rFonts w:asciiTheme="minorHAnsi" w:hAnsiTheme="minorHAnsi" w:cstheme="minorHAnsi"/>
          <w:color w:val="000000" w:themeColor="text1"/>
          <w:w w:val="105"/>
        </w:rPr>
        <w:t>Make sure to have cutting boards, utensils, and meat thermometers out and within reach prior to handling  raw meat or seafood. Opening drawers, cabinets, or the refrigerator with a hand that has handled raw meat or seafood, whether gloved or ungloved, will contaminate the kitchen and cross-contaminate other food being prepared.</w:t>
      </w:r>
    </w:p>
    <w:p w14:paraId="5F87840F" w14:textId="77777777" w:rsidR="00A14CB4" w:rsidRPr="008A112C" w:rsidRDefault="00A14CB4" w:rsidP="008A112C">
      <w:pPr>
        <w:pStyle w:val="ListParagraph"/>
        <w:widowControl w:val="0"/>
        <w:numPr>
          <w:ilvl w:val="1"/>
          <w:numId w:val="14"/>
        </w:numPr>
        <w:tabs>
          <w:tab w:val="left" w:pos="2296"/>
          <w:tab w:val="left" w:pos="2298"/>
        </w:tabs>
        <w:autoSpaceDE w:val="0"/>
        <w:autoSpaceDN w:val="0"/>
        <w:spacing w:after="120"/>
        <w:ind w:left="720" w:right="29"/>
        <w:rPr>
          <w:rStyle w:val="Hyperlink"/>
          <w:rFonts w:asciiTheme="minorHAnsi" w:hAnsiTheme="minorHAnsi" w:cstheme="minorHAnsi"/>
          <w:color w:val="000000" w:themeColor="text1"/>
          <w:u w:val="none"/>
        </w:rPr>
      </w:pPr>
      <w:r w:rsidRPr="008A112C">
        <w:rPr>
          <w:rStyle w:val="Hyperlink"/>
          <w:rFonts w:asciiTheme="minorHAnsi" w:hAnsiTheme="minorHAnsi" w:cstheme="minorHAnsi"/>
          <w:color w:val="000000" w:themeColor="text1"/>
          <w:u w:val="none"/>
        </w:rPr>
        <w:t>Follow good cleaning practices:</w:t>
      </w:r>
    </w:p>
    <w:p w14:paraId="25C654D6" w14:textId="6A1C22A9" w:rsidR="00A14CB4" w:rsidRPr="008A112C" w:rsidRDefault="00A14CB4" w:rsidP="00374F28">
      <w:pPr>
        <w:pStyle w:val="ListParagraph"/>
        <w:widowControl w:val="0"/>
        <w:numPr>
          <w:ilvl w:val="2"/>
          <w:numId w:val="14"/>
        </w:numPr>
        <w:tabs>
          <w:tab w:val="left" w:pos="2296"/>
          <w:tab w:val="left" w:pos="2298"/>
        </w:tabs>
        <w:autoSpaceDE w:val="0"/>
        <w:autoSpaceDN w:val="0"/>
        <w:spacing w:after="120"/>
        <w:ind w:left="1260" w:right="29"/>
        <w:rPr>
          <w:rFonts w:asciiTheme="minorHAnsi" w:hAnsiTheme="minorHAnsi" w:cstheme="minorHAnsi"/>
          <w:color w:val="000000" w:themeColor="text1"/>
        </w:rPr>
      </w:pPr>
      <w:r w:rsidRPr="008A112C">
        <w:rPr>
          <w:rStyle w:val="Hyperlink"/>
          <w:rFonts w:asciiTheme="minorHAnsi" w:hAnsiTheme="minorHAnsi" w:cstheme="minorHAnsi"/>
          <w:b/>
          <w:bCs/>
          <w:color w:val="000000" w:themeColor="text1"/>
          <w:u w:val="none"/>
        </w:rPr>
        <w:t>Wash Hands and Surfaces Often.</w:t>
      </w:r>
      <w:r w:rsidRPr="008A112C">
        <w:rPr>
          <w:rStyle w:val="Hyperlink"/>
          <w:rFonts w:asciiTheme="minorHAnsi" w:hAnsiTheme="minorHAnsi" w:cstheme="minorHAnsi"/>
          <w:color w:val="000000" w:themeColor="text1"/>
          <w:u w:val="none"/>
        </w:rPr>
        <w:t xml:space="preserve"> </w:t>
      </w:r>
      <w:r w:rsidRPr="008A112C">
        <w:rPr>
          <w:rFonts w:asciiTheme="minorHAnsi" w:hAnsiTheme="minorHAnsi" w:cstheme="minorHAnsi"/>
          <w:color w:val="000000" w:themeColor="text1"/>
          <w:spacing w:val="-3"/>
          <w:w w:val="105"/>
        </w:rPr>
        <w:t>Wash</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cutting</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boards,</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dishes,</w:t>
      </w:r>
      <w:r w:rsidRPr="008A112C">
        <w:rPr>
          <w:rFonts w:asciiTheme="minorHAnsi" w:hAnsiTheme="minorHAnsi" w:cstheme="minorHAnsi"/>
          <w:color w:val="000000" w:themeColor="text1"/>
          <w:spacing w:val="-22"/>
          <w:w w:val="105"/>
        </w:rPr>
        <w:t xml:space="preserve"> </w:t>
      </w:r>
      <w:proofErr w:type="gramStart"/>
      <w:r w:rsidRPr="008A112C">
        <w:rPr>
          <w:rFonts w:asciiTheme="minorHAnsi" w:hAnsiTheme="minorHAnsi" w:cstheme="minorHAnsi"/>
          <w:color w:val="000000" w:themeColor="text1"/>
          <w:w w:val="105"/>
        </w:rPr>
        <w:t>utensils</w:t>
      </w:r>
      <w:proofErr w:type="gramEnd"/>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and</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countertops</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with</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spacing w:val="-4"/>
          <w:w w:val="105"/>
        </w:rPr>
        <w:t xml:space="preserve">hot </w:t>
      </w:r>
      <w:r w:rsidRPr="008A112C">
        <w:rPr>
          <w:rFonts w:asciiTheme="minorHAnsi" w:hAnsiTheme="minorHAnsi" w:cstheme="minorHAnsi"/>
          <w:color w:val="000000" w:themeColor="text1"/>
          <w:w w:val="105"/>
        </w:rPr>
        <w:t>soapy</w:t>
      </w:r>
      <w:r w:rsidRPr="008A112C">
        <w:rPr>
          <w:rFonts w:asciiTheme="minorHAnsi" w:hAnsiTheme="minorHAnsi" w:cstheme="minorHAnsi"/>
          <w:color w:val="000000" w:themeColor="text1"/>
          <w:spacing w:val="-11"/>
          <w:w w:val="105"/>
        </w:rPr>
        <w:t xml:space="preserve"> </w:t>
      </w:r>
      <w:r w:rsidRPr="008A112C">
        <w:rPr>
          <w:rFonts w:asciiTheme="minorHAnsi" w:hAnsiTheme="minorHAnsi" w:cstheme="minorHAnsi"/>
          <w:color w:val="000000" w:themeColor="text1"/>
          <w:w w:val="105"/>
        </w:rPr>
        <w:t>water</w:t>
      </w:r>
      <w:r w:rsidRPr="008A112C">
        <w:rPr>
          <w:rFonts w:asciiTheme="minorHAnsi" w:hAnsiTheme="minorHAnsi" w:cstheme="minorHAnsi"/>
          <w:color w:val="000000" w:themeColor="text1"/>
          <w:spacing w:val="-10"/>
          <w:w w:val="105"/>
        </w:rPr>
        <w:t xml:space="preserve"> </w:t>
      </w:r>
      <w:r w:rsidRPr="008A112C">
        <w:rPr>
          <w:rFonts w:asciiTheme="minorHAnsi" w:hAnsiTheme="minorHAnsi" w:cstheme="minorHAnsi"/>
          <w:color w:val="000000" w:themeColor="text1"/>
          <w:w w:val="105"/>
        </w:rPr>
        <w:t>after</w:t>
      </w:r>
      <w:r w:rsidRPr="008A112C">
        <w:rPr>
          <w:rFonts w:asciiTheme="minorHAnsi" w:hAnsiTheme="minorHAnsi" w:cstheme="minorHAnsi"/>
          <w:color w:val="000000" w:themeColor="text1"/>
          <w:spacing w:val="-11"/>
          <w:w w:val="105"/>
        </w:rPr>
        <w:t xml:space="preserve"> </w:t>
      </w:r>
      <w:r w:rsidRPr="008A112C">
        <w:rPr>
          <w:rFonts w:asciiTheme="minorHAnsi" w:hAnsiTheme="minorHAnsi" w:cstheme="minorHAnsi"/>
          <w:color w:val="000000" w:themeColor="text1"/>
          <w:w w:val="105"/>
        </w:rPr>
        <w:t>preparing</w:t>
      </w:r>
      <w:r w:rsidRPr="008A112C">
        <w:rPr>
          <w:rFonts w:asciiTheme="minorHAnsi" w:hAnsiTheme="minorHAnsi" w:cstheme="minorHAnsi"/>
          <w:color w:val="000000" w:themeColor="text1"/>
          <w:spacing w:val="-10"/>
          <w:w w:val="105"/>
        </w:rPr>
        <w:t xml:space="preserve"> </w:t>
      </w:r>
      <w:r w:rsidRPr="008A112C">
        <w:rPr>
          <w:rFonts w:asciiTheme="minorHAnsi" w:hAnsiTheme="minorHAnsi" w:cstheme="minorHAnsi"/>
          <w:color w:val="000000" w:themeColor="text1"/>
          <w:w w:val="105"/>
        </w:rPr>
        <w:t>each</w:t>
      </w:r>
      <w:r w:rsidRPr="008A112C">
        <w:rPr>
          <w:rFonts w:asciiTheme="minorHAnsi" w:hAnsiTheme="minorHAnsi" w:cstheme="minorHAnsi"/>
          <w:color w:val="000000" w:themeColor="text1"/>
          <w:spacing w:val="-10"/>
          <w:w w:val="105"/>
        </w:rPr>
        <w:t xml:space="preserve"> </w:t>
      </w:r>
      <w:r w:rsidRPr="008A112C">
        <w:rPr>
          <w:rFonts w:asciiTheme="minorHAnsi" w:hAnsiTheme="minorHAnsi" w:cstheme="minorHAnsi"/>
          <w:color w:val="000000" w:themeColor="text1"/>
          <w:w w:val="105"/>
        </w:rPr>
        <w:t>food</w:t>
      </w:r>
      <w:r w:rsidRPr="008A112C">
        <w:rPr>
          <w:rFonts w:asciiTheme="minorHAnsi" w:hAnsiTheme="minorHAnsi" w:cstheme="minorHAnsi"/>
          <w:color w:val="000000" w:themeColor="text1"/>
          <w:spacing w:val="-11"/>
          <w:w w:val="105"/>
        </w:rPr>
        <w:t xml:space="preserve"> </w:t>
      </w:r>
      <w:r w:rsidRPr="008A112C">
        <w:rPr>
          <w:rFonts w:asciiTheme="minorHAnsi" w:hAnsiTheme="minorHAnsi" w:cstheme="minorHAnsi"/>
          <w:color w:val="000000" w:themeColor="text1"/>
          <w:w w:val="105"/>
        </w:rPr>
        <w:t>item.</w:t>
      </w:r>
    </w:p>
    <w:p w14:paraId="13D219AC" w14:textId="6CB93A0B" w:rsidR="00A14CB4" w:rsidRPr="008A112C" w:rsidRDefault="00A14CB4" w:rsidP="00374F28">
      <w:pPr>
        <w:pStyle w:val="ListParagraph"/>
        <w:widowControl w:val="0"/>
        <w:numPr>
          <w:ilvl w:val="2"/>
          <w:numId w:val="14"/>
        </w:numPr>
        <w:autoSpaceDE w:val="0"/>
        <w:autoSpaceDN w:val="0"/>
        <w:spacing w:after="120"/>
        <w:ind w:left="1260" w:right="29"/>
        <w:rPr>
          <w:rFonts w:asciiTheme="minorHAnsi" w:hAnsiTheme="minorHAnsi" w:cstheme="minorHAnsi"/>
          <w:color w:val="000000" w:themeColor="text1"/>
        </w:rPr>
      </w:pPr>
      <w:r w:rsidRPr="008A112C">
        <w:rPr>
          <w:rFonts w:asciiTheme="minorHAnsi" w:hAnsiTheme="minorHAnsi" w:cstheme="minorHAnsi"/>
          <w:b/>
          <w:bCs/>
          <w:color w:val="000000" w:themeColor="text1"/>
          <w:w w:val="105"/>
        </w:rPr>
        <w:t>Do Not Clean Meat or Seafood.</w:t>
      </w:r>
      <w:r w:rsidRPr="008A112C">
        <w:rPr>
          <w:rFonts w:asciiTheme="minorHAnsi" w:hAnsiTheme="minorHAnsi" w:cstheme="minorHAnsi"/>
          <w:b/>
          <w:i/>
          <w:color w:val="000000" w:themeColor="text1"/>
          <w:w w:val="105"/>
        </w:rPr>
        <w:t xml:space="preserve"> </w:t>
      </w:r>
      <w:r w:rsidRPr="008A112C">
        <w:rPr>
          <w:rFonts w:asciiTheme="minorHAnsi" w:hAnsiTheme="minorHAnsi" w:cstheme="minorHAnsi"/>
          <w:color w:val="000000" w:themeColor="text1"/>
          <w:w w:val="105"/>
        </w:rPr>
        <w:t xml:space="preserve">It is impossible to remove all bacteria from </w:t>
      </w:r>
      <w:r w:rsidRPr="008A112C">
        <w:rPr>
          <w:rFonts w:asciiTheme="minorHAnsi" w:hAnsiTheme="minorHAnsi" w:cstheme="minorHAnsi"/>
          <w:color w:val="000000" w:themeColor="text1"/>
          <w:w w:val="105"/>
        </w:rPr>
        <w:lastRenderedPageBreak/>
        <w:t xml:space="preserve">meat or seafood except for cooking at a safe internal temperature. In fact, you may spread bacteria around </w:t>
      </w:r>
      <w:r w:rsidRPr="008A112C">
        <w:rPr>
          <w:rFonts w:asciiTheme="minorHAnsi" w:hAnsiTheme="minorHAnsi" w:cstheme="minorHAnsi"/>
          <w:color w:val="000000" w:themeColor="text1"/>
          <w:spacing w:val="-4"/>
          <w:w w:val="105"/>
        </w:rPr>
        <w:t>the</w:t>
      </w:r>
      <w:r w:rsidRPr="008A112C">
        <w:rPr>
          <w:rFonts w:asciiTheme="minorHAnsi" w:hAnsiTheme="minorHAnsi" w:cstheme="minorHAnsi"/>
          <w:color w:val="000000" w:themeColor="text1"/>
          <w:spacing w:val="57"/>
          <w:w w:val="105"/>
        </w:rPr>
        <w:t xml:space="preserve"> </w:t>
      </w:r>
      <w:r w:rsidRPr="008A112C">
        <w:rPr>
          <w:rFonts w:asciiTheme="minorHAnsi" w:hAnsiTheme="minorHAnsi" w:cstheme="minorHAnsi"/>
          <w:color w:val="000000" w:themeColor="text1"/>
          <w:w w:val="105"/>
        </w:rPr>
        <w:t>kitchen through splashing.</w:t>
      </w:r>
    </w:p>
    <w:p w14:paraId="7F9E66FC" w14:textId="366E5DB9" w:rsidR="00A14CB4" w:rsidRPr="008A112C" w:rsidRDefault="00A14CB4" w:rsidP="00374F28">
      <w:pPr>
        <w:pStyle w:val="ListParagraph"/>
        <w:numPr>
          <w:ilvl w:val="2"/>
          <w:numId w:val="14"/>
        </w:numPr>
        <w:spacing w:after="120"/>
        <w:ind w:left="1260" w:right="29"/>
        <w:rPr>
          <w:rFonts w:asciiTheme="minorHAnsi" w:hAnsiTheme="minorHAnsi" w:cstheme="minorHAnsi"/>
          <w:color w:val="000000" w:themeColor="text1"/>
        </w:rPr>
      </w:pPr>
      <w:r w:rsidRPr="008A112C">
        <w:rPr>
          <w:rFonts w:asciiTheme="minorHAnsi" w:hAnsiTheme="minorHAnsi" w:cstheme="minorHAnsi"/>
          <w:b/>
          <w:iCs/>
          <w:color w:val="000000" w:themeColor="text1"/>
          <w:w w:val="105"/>
        </w:rPr>
        <w:t>Clean</w:t>
      </w:r>
      <w:r w:rsidRPr="008A112C">
        <w:rPr>
          <w:rFonts w:asciiTheme="minorHAnsi" w:hAnsiTheme="minorHAnsi" w:cstheme="minorHAnsi"/>
          <w:b/>
          <w:iCs/>
          <w:color w:val="000000" w:themeColor="text1"/>
          <w:spacing w:val="-5"/>
          <w:w w:val="105"/>
        </w:rPr>
        <w:t xml:space="preserve"> </w:t>
      </w:r>
      <w:r w:rsidRPr="008A112C">
        <w:rPr>
          <w:rFonts w:asciiTheme="minorHAnsi" w:hAnsiTheme="minorHAnsi" w:cstheme="minorHAnsi"/>
          <w:b/>
          <w:iCs/>
          <w:color w:val="000000" w:themeColor="text1"/>
          <w:w w:val="105"/>
        </w:rPr>
        <w:t>Produce.</w:t>
      </w:r>
      <w:r w:rsidR="006438D3" w:rsidRPr="008A112C">
        <w:rPr>
          <w:rFonts w:asciiTheme="minorHAnsi" w:hAnsiTheme="minorHAnsi" w:cstheme="minorHAnsi"/>
          <w:color w:val="000000" w:themeColor="text1"/>
          <w:w w:val="105"/>
        </w:rPr>
        <w:t xml:space="preserve"> Use a clean scrub brush and running water on firm fruit and vegetables, including produce you cut or peal such as melons, lemons and squash. </w:t>
      </w:r>
      <w:r w:rsidR="006438D3" w:rsidRPr="008A112C">
        <w:rPr>
          <w:rFonts w:asciiTheme="minorHAnsi" w:hAnsiTheme="minorHAnsi" w:cstheme="minorHAnsi"/>
          <w:b/>
          <w:bCs/>
          <w:color w:val="000000" w:themeColor="text1"/>
          <w:w w:val="105"/>
        </w:rPr>
        <w:t>Do not use soap.</w:t>
      </w:r>
      <w:r w:rsidR="006438D3" w:rsidRPr="008A112C">
        <w:rPr>
          <w:rFonts w:asciiTheme="minorHAnsi" w:hAnsiTheme="minorHAnsi" w:cstheme="minorHAnsi"/>
          <w:color w:val="000000" w:themeColor="text1"/>
          <w:w w:val="105"/>
        </w:rPr>
        <w:t xml:space="preserve"> The FDA and CDC do not recommend washing fruits and vegetables with soap because residues can stay on produce.</w:t>
      </w:r>
    </w:p>
    <w:p w14:paraId="417B4E4E" w14:textId="5A752C76" w:rsidR="00A14CB4" w:rsidRPr="008A112C" w:rsidRDefault="00A14CB4" w:rsidP="008A112C">
      <w:pPr>
        <w:pStyle w:val="ListParagraph"/>
        <w:numPr>
          <w:ilvl w:val="1"/>
          <w:numId w:val="14"/>
        </w:numPr>
        <w:spacing w:after="120"/>
        <w:ind w:left="720" w:right="29"/>
        <w:rPr>
          <w:rFonts w:asciiTheme="minorHAnsi" w:hAnsiTheme="minorHAnsi" w:cstheme="minorHAnsi"/>
          <w:bCs/>
          <w:iCs/>
          <w:color w:val="000000" w:themeColor="text1"/>
        </w:rPr>
      </w:pPr>
      <w:r w:rsidRPr="008A112C">
        <w:rPr>
          <w:rFonts w:asciiTheme="minorHAnsi" w:hAnsiTheme="minorHAnsi" w:cstheme="minorHAnsi"/>
          <w:bCs/>
          <w:iCs/>
          <w:color w:val="000000" w:themeColor="text1"/>
          <w:w w:val="105"/>
        </w:rPr>
        <w:t>Follow good cooking practices:</w:t>
      </w:r>
    </w:p>
    <w:p w14:paraId="23380FDE" w14:textId="3199C7E4" w:rsidR="00A14CB4" w:rsidRPr="008A112C" w:rsidRDefault="00E35B41" w:rsidP="00374F28">
      <w:pPr>
        <w:pStyle w:val="ListParagraph"/>
        <w:numPr>
          <w:ilvl w:val="2"/>
          <w:numId w:val="14"/>
        </w:numPr>
        <w:spacing w:after="120"/>
        <w:ind w:left="1260" w:right="29"/>
        <w:rPr>
          <w:rFonts w:asciiTheme="minorHAnsi" w:hAnsiTheme="minorHAnsi" w:cstheme="minorHAnsi"/>
          <w:color w:val="000000" w:themeColor="text1"/>
        </w:rPr>
      </w:pPr>
      <w:r w:rsidRPr="008A112C">
        <w:rPr>
          <w:rFonts w:asciiTheme="minorHAnsi" w:hAnsiTheme="minorHAnsi" w:cstheme="minorHAnsi"/>
          <w:b/>
          <w:iCs/>
          <w:color w:val="000000" w:themeColor="text1"/>
          <w:w w:val="105"/>
        </w:rPr>
        <w:t xml:space="preserve">Cook </w:t>
      </w:r>
      <w:r w:rsidR="00A14CB4" w:rsidRPr="008A112C">
        <w:rPr>
          <w:rFonts w:asciiTheme="minorHAnsi" w:hAnsiTheme="minorHAnsi" w:cstheme="minorHAnsi"/>
          <w:b/>
          <w:iCs/>
          <w:color w:val="000000" w:themeColor="text1"/>
          <w:w w:val="105"/>
        </w:rPr>
        <w:t>Meat</w:t>
      </w:r>
      <w:r w:rsidR="00A14CB4" w:rsidRPr="008A112C">
        <w:rPr>
          <w:rFonts w:asciiTheme="minorHAnsi" w:hAnsiTheme="minorHAnsi" w:cstheme="minorHAnsi"/>
          <w:b/>
          <w:iCs/>
          <w:color w:val="000000" w:themeColor="text1"/>
          <w:spacing w:val="-36"/>
          <w:w w:val="105"/>
        </w:rPr>
        <w:t xml:space="preserve"> </w:t>
      </w:r>
      <w:r w:rsidR="00A14CB4" w:rsidRPr="008A112C">
        <w:rPr>
          <w:rFonts w:asciiTheme="minorHAnsi" w:hAnsiTheme="minorHAnsi" w:cstheme="minorHAnsi"/>
          <w:b/>
          <w:iCs/>
          <w:color w:val="000000" w:themeColor="text1"/>
          <w:w w:val="105"/>
        </w:rPr>
        <w:t>Using</w:t>
      </w:r>
      <w:r w:rsidR="00A14CB4" w:rsidRPr="008A112C">
        <w:rPr>
          <w:rFonts w:asciiTheme="minorHAnsi" w:hAnsiTheme="minorHAnsi" w:cstheme="minorHAnsi"/>
          <w:b/>
          <w:iCs/>
          <w:color w:val="000000" w:themeColor="text1"/>
          <w:spacing w:val="-37"/>
          <w:w w:val="105"/>
        </w:rPr>
        <w:t xml:space="preserve"> </w:t>
      </w:r>
      <w:r w:rsidR="00A14CB4" w:rsidRPr="008A112C">
        <w:rPr>
          <w:rFonts w:asciiTheme="minorHAnsi" w:hAnsiTheme="minorHAnsi" w:cstheme="minorHAnsi"/>
          <w:b/>
          <w:iCs/>
          <w:color w:val="000000" w:themeColor="text1"/>
          <w:w w:val="105"/>
        </w:rPr>
        <w:t>a</w:t>
      </w:r>
      <w:r w:rsidR="00A14CB4" w:rsidRPr="008A112C">
        <w:rPr>
          <w:rFonts w:asciiTheme="minorHAnsi" w:hAnsiTheme="minorHAnsi" w:cstheme="minorHAnsi"/>
          <w:b/>
          <w:iCs/>
          <w:color w:val="000000" w:themeColor="text1"/>
          <w:spacing w:val="-36"/>
          <w:w w:val="105"/>
        </w:rPr>
        <w:t xml:space="preserve"> </w:t>
      </w:r>
      <w:r w:rsidR="00A14CB4" w:rsidRPr="008A112C">
        <w:rPr>
          <w:rFonts w:asciiTheme="minorHAnsi" w:hAnsiTheme="minorHAnsi" w:cstheme="minorHAnsi"/>
          <w:b/>
          <w:iCs/>
          <w:color w:val="000000" w:themeColor="text1"/>
          <w:w w:val="105"/>
        </w:rPr>
        <w:t>Food</w:t>
      </w:r>
      <w:r w:rsidR="00A14CB4" w:rsidRPr="008A112C">
        <w:rPr>
          <w:rFonts w:asciiTheme="minorHAnsi" w:hAnsiTheme="minorHAnsi" w:cstheme="minorHAnsi"/>
          <w:b/>
          <w:iCs/>
          <w:color w:val="000000" w:themeColor="text1"/>
          <w:spacing w:val="-36"/>
          <w:w w:val="105"/>
        </w:rPr>
        <w:t xml:space="preserve"> </w:t>
      </w:r>
      <w:r w:rsidR="00A14CB4" w:rsidRPr="008A112C">
        <w:rPr>
          <w:rFonts w:asciiTheme="minorHAnsi" w:hAnsiTheme="minorHAnsi" w:cstheme="minorHAnsi"/>
          <w:b/>
          <w:iCs/>
          <w:color w:val="000000" w:themeColor="text1"/>
          <w:w w:val="105"/>
        </w:rPr>
        <w:t>Thermometer.</w:t>
      </w:r>
      <w:r w:rsidR="00A14CB4" w:rsidRPr="008A112C">
        <w:rPr>
          <w:rFonts w:asciiTheme="minorHAnsi" w:hAnsiTheme="minorHAnsi" w:cstheme="minorHAnsi"/>
          <w:b/>
          <w:i/>
          <w:color w:val="000000" w:themeColor="text1"/>
          <w:spacing w:val="-36"/>
          <w:w w:val="105"/>
        </w:rPr>
        <w:t xml:space="preserve"> </w:t>
      </w:r>
      <w:r w:rsidR="00A14CB4" w:rsidRPr="008A112C">
        <w:rPr>
          <w:rFonts w:asciiTheme="minorHAnsi" w:hAnsiTheme="minorHAnsi" w:cstheme="minorHAnsi"/>
          <w:color w:val="000000" w:themeColor="text1"/>
          <w:w w:val="105"/>
        </w:rPr>
        <w:t>Use</w:t>
      </w:r>
      <w:r w:rsidR="00A14CB4" w:rsidRPr="008A112C">
        <w:rPr>
          <w:rFonts w:asciiTheme="minorHAnsi" w:hAnsiTheme="minorHAnsi" w:cstheme="minorHAnsi"/>
          <w:color w:val="000000" w:themeColor="text1"/>
          <w:spacing w:val="-37"/>
          <w:w w:val="105"/>
        </w:rPr>
        <w:t xml:space="preserve"> </w:t>
      </w:r>
      <w:r w:rsidR="00A14CB4" w:rsidRPr="008A112C">
        <w:rPr>
          <w:rFonts w:asciiTheme="minorHAnsi" w:hAnsiTheme="minorHAnsi" w:cstheme="minorHAnsi"/>
          <w:color w:val="000000" w:themeColor="text1"/>
          <w:w w:val="105"/>
        </w:rPr>
        <w:t>a</w:t>
      </w:r>
      <w:r w:rsidR="00A14CB4" w:rsidRPr="008A112C">
        <w:rPr>
          <w:rFonts w:asciiTheme="minorHAnsi" w:hAnsiTheme="minorHAnsi" w:cstheme="minorHAnsi"/>
          <w:color w:val="000000" w:themeColor="text1"/>
          <w:spacing w:val="-38"/>
          <w:w w:val="105"/>
        </w:rPr>
        <w:t xml:space="preserve"> </w:t>
      </w:r>
      <w:r w:rsidR="00A14CB4" w:rsidRPr="008A112C">
        <w:rPr>
          <w:rFonts w:asciiTheme="minorHAnsi" w:hAnsiTheme="minorHAnsi" w:cstheme="minorHAnsi"/>
          <w:color w:val="000000" w:themeColor="text1"/>
          <w:w w:val="105"/>
        </w:rPr>
        <w:t>clean</w:t>
      </w:r>
      <w:r w:rsidR="00A14CB4" w:rsidRPr="008A112C">
        <w:rPr>
          <w:rFonts w:asciiTheme="minorHAnsi" w:hAnsiTheme="minorHAnsi" w:cstheme="minorHAnsi"/>
          <w:color w:val="000000" w:themeColor="text1"/>
          <w:spacing w:val="-37"/>
          <w:w w:val="105"/>
        </w:rPr>
        <w:t xml:space="preserve"> </w:t>
      </w:r>
      <w:r w:rsidR="00A14CB4" w:rsidRPr="008A112C">
        <w:rPr>
          <w:rFonts w:asciiTheme="minorHAnsi" w:hAnsiTheme="minorHAnsi" w:cstheme="minorHAnsi"/>
          <w:color w:val="000000" w:themeColor="text1"/>
          <w:w w:val="105"/>
        </w:rPr>
        <w:t>thermometer</w:t>
      </w:r>
      <w:r w:rsidR="00A14CB4" w:rsidRPr="008A112C">
        <w:rPr>
          <w:rFonts w:asciiTheme="minorHAnsi" w:hAnsiTheme="minorHAnsi" w:cstheme="minorHAnsi"/>
          <w:color w:val="000000" w:themeColor="text1"/>
          <w:spacing w:val="-37"/>
          <w:w w:val="105"/>
        </w:rPr>
        <w:t xml:space="preserve"> </w:t>
      </w:r>
      <w:r w:rsidR="00A14CB4" w:rsidRPr="008A112C">
        <w:rPr>
          <w:rFonts w:asciiTheme="minorHAnsi" w:hAnsiTheme="minorHAnsi" w:cstheme="minorHAnsi"/>
          <w:color w:val="000000" w:themeColor="text1"/>
          <w:w w:val="105"/>
        </w:rPr>
        <w:t>to</w:t>
      </w:r>
      <w:r w:rsidR="00A14CB4" w:rsidRPr="008A112C">
        <w:rPr>
          <w:rFonts w:asciiTheme="minorHAnsi" w:hAnsiTheme="minorHAnsi" w:cstheme="minorHAnsi"/>
          <w:color w:val="000000" w:themeColor="text1"/>
          <w:spacing w:val="-38"/>
          <w:w w:val="105"/>
        </w:rPr>
        <w:t xml:space="preserve"> </w:t>
      </w:r>
      <w:r w:rsidR="00A14CB4" w:rsidRPr="008A112C">
        <w:rPr>
          <w:rFonts w:asciiTheme="minorHAnsi" w:hAnsiTheme="minorHAnsi" w:cstheme="minorHAnsi"/>
          <w:color w:val="000000" w:themeColor="text1"/>
          <w:w w:val="105"/>
        </w:rPr>
        <w:t>ensure</w:t>
      </w:r>
      <w:r w:rsidR="00A14CB4" w:rsidRPr="008A112C">
        <w:rPr>
          <w:rFonts w:asciiTheme="minorHAnsi" w:hAnsiTheme="minorHAnsi" w:cstheme="minorHAnsi"/>
          <w:color w:val="000000" w:themeColor="text1"/>
          <w:spacing w:val="-37"/>
          <w:w w:val="105"/>
        </w:rPr>
        <w:t xml:space="preserve"> </w:t>
      </w:r>
      <w:r w:rsidR="00A14CB4" w:rsidRPr="008A112C">
        <w:rPr>
          <w:rFonts w:asciiTheme="minorHAnsi" w:hAnsiTheme="minorHAnsi" w:cstheme="minorHAnsi"/>
          <w:color w:val="000000" w:themeColor="text1"/>
          <w:w w:val="105"/>
        </w:rPr>
        <w:t>meat,</w:t>
      </w:r>
      <w:r w:rsidR="00A14CB4" w:rsidRPr="008A112C">
        <w:rPr>
          <w:rFonts w:asciiTheme="minorHAnsi" w:hAnsiTheme="minorHAnsi" w:cstheme="minorHAnsi"/>
          <w:color w:val="000000" w:themeColor="text1"/>
          <w:spacing w:val="-38"/>
          <w:w w:val="105"/>
        </w:rPr>
        <w:t xml:space="preserve"> </w:t>
      </w:r>
      <w:r w:rsidR="00A14CB4" w:rsidRPr="008A112C">
        <w:rPr>
          <w:rFonts w:asciiTheme="minorHAnsi" w:hAnsiTheme="minorHAnsi" w:cstheme="minorHAnsi"/>
          <w:color w:val="000000" w:themeColor="text1"/>
          <w:w w:val="105"/>
        </w:rPr>
        <w:t>poultry,</w:t>
      </w:r>
      <w:r w:rsidR="00A14CB4" w:rsidRPr="008A112C">
        <w:rPr>
          <w:rFonts w:asciiTheme="minorHAnsi" w:hAnsiTheme="minorHAnsi" w:cstheme="minorHAnsi"/>
          <w:color w:val="000000" w:themeColor="text1"/>
          <w:spacing w:val="-37"/>
          <w:w w:val="105"/>
        </w:rPr>
        <w:t xml:space="preserve"> </w:t>
      </w:r>
      <w:r w:rsidR="00A14CB4" w:rsidRPr="008A112C">
        <w:rPr>
          <w:rFonts w:asciiTheme="minorHAnsi" w:hAnsiTheme="minorHAnsi" w:cstheme="minorHAnsi"/>
          <w:color w:val="000000" w:themeColor="text1"/>
          <w:w w:val="105"/>
        </w:rPr>
        <w:t>seafood, egg</w:t>
      </w:r>
      <w:r w:rsidR="00A14CB4" w:rsidRPr="008A112C">
        <w:rPr>
          <w:rFonts w:asciiTheme="minorHAnsi" w:hAnsiTheme="minorHAnsi" w:cstheme="minorHAnsi"/>
          <w:color w:val="000000" w:themeColor="text1"/>
          <w:spacing w:val="-27"/>
          <w:w w:val="105"/>
        </w:rPr>
        <w:t xml:space="preserve"> </w:t>
      </w:r>
      <w:r w:rsidR="00A14CB4" w:rsidRPr="008A112C">
        <w:rPr>
          <w:rFonts w:asciiTheme="minorHAnsi" w:hAnsiTheme="minorHAnsi" w:cstheme="minorHAnsi"/>
          <w:color w:val="000000" w:themeColor="text1"/>
          <w:w w:val="105"/>
        </w:rPr>
        <w:t>products,</w:t>
      </w:r>
      <w:r w:rsidR="00A14CB4" w:rsidRPr="008A112C">
        <w:rPr>
          <w:rFonts w:asciiTheme="minorHAnsi" w:hAnsiTheme="minorHAnsi" w:cstheme="minorHAnsi"/>
          <w:color w:val="000000" w:themeColor="text1"/>
          <w:spacing w:val="-27"/>
          <w:w w:val="105"/>
        </w:rPr>
        <w:t xml:space="preserve"> </w:t>
      </w:r>
      <w:r w:rsidR="00A14CB4" w:rsidRPr="008A112C">
        <w:rPr>
          <w:rFonts w:asciiTheme="minorHAnsi" w:hAnsiTheme="minorHAnsi" w:cstheme="minorHAnsi"/>
          <w:color w:val="000000" w:themeColor="text1"/>
          <w:w w:val="105"/>
        </w:rPr>
        <w:t>leftovers</w:t>
      </w:r>
      <w:r w:rsidR="00A14CB4" w:rsidRPr="008A112C">
        <w:rPr>
          <w:rFonts w:asciiTheme="minorHAnsi" w:hAnsiTheme="minorHAnsi" w:cstheme="minorHAnsi"/>
          <w:color w:val="000000" w:themeColor="text1"/>
          <w:spacing w:val="-27"/>
          <w:w w:val="105"/>
        </w:rPr>
        <w:t xml:space="preserve"> </w:t>
      </w:r>
      <w:r w:rsidR="00A14CB4" w:rsidRPr="008A112C">
        <w:rPr>
          <w:rFonts w:asciiTheme="minorHAnsi" w:hAnsiTheme="minorHAnsi" w:cstheme="minorHAnsi"/>
          <w:color w:val="000000" w:themeColor="text1"/>
          <w:w w:val="105"/>
        </w:rPr>
        <w:t>and</w:t>
      </w:r>
      <w:r w:rsidR="00A14CB4" w:rsidRPr="008A112C">
        <w:rPr>
          <w:rFonts w:asciiTheme="minorHAnsi" w:hAnsiTheme="minorHAnsi" w:cstheme="minorHAnsi"/>
          <w:color w:val="000000" w:themeColor="text1"/>
          <w:spacing w:val="-27"/>
          <w:w w:val="105"/>
        </w:rPr>
        <w:t xml:space="preserve"> </w:t>
      </w:r>
      <w:r w:rsidR="00A14CB4" w:rsidRPr="008A112C">
        <w:rPr>
          <w:rFonts w:asciiTheme="minorHAnsi" w:hAnsiTheme="minorHAnsi" w:cstheme="minorHAnsi"/>
          <w:color w:val="000000" w:themeColor="text1"/>
          <w:w w:val="105"/>
        </w:rPr>
        <w:t>casseroles</w:t>
      </w:r>
      <w:r w:rsidR="00A14CB4" w:rsidRPr="008A112C">
        <w:rPr>
          <w:rFonts w:asciiTheme="minorHAnsi" w:hAnsiTheme="minorHAnsi" w:cstheme="minorHAnsi"/>
          <w:color w:val="000000" w:themeColor="text1"/>
          <w:spacing w:val="-27"/>
          <w:w w:val="105"/>
        </w:rPr>
        <w:t xml:space="preserve"> </w:t>
      </w:r>
      <w:r w:rsidR="00A14CB4" w:rsidRPr="008A112C">
        <w:rPr>
          <w:rFonts w:asciiTheme="minorHAnsi" w:hAnsiTheme="minorHAnsi" w:cstheme="minorHAnsi"/>
          <w:color w:val="000000" w:themeColor="text1"/>
          <w:w w:val="105"/>
        </w:rPr>
        <w:t>are</w:t>
      </w:r>
      <w:r w:rsidR="00A14CB4" w:rsidRPr="008A112C">
        <w:rPr>
          <w:rFonts w:asciiTheme="minorHAnsi" w:hAnsiTheme="minorHAnsi" w:cstheme="minorHAnsi"/>
          <w:color w:val="000000" w:themeColor="text1"/>
          <w:spacing w:val="-27"/>
          <w:w w:val="105"/>
        </w:rPr>
        <w:t xml:space="preserve"> </w:t>
      </w:r>
      <w:r w:rsidR="00A14CB4" w:rsidRPr="008A112C">
        <w:rPr>
          <w:rFonts w:asciiTheme="minorHAnsi" w:hAnsiTheme="minorHAnsi" w:cstheme="minorHAnsi"/>
          <w:color w:val="000000" w:themeColor="text1"/>
          <w:w w:val="105"/>
        </w:rPr>
        <w:t>cooked</w:t>
      </w:r>
      <w:r w:rsidR="00A14CB4" w:rsidRPr="008A112C">
        <w:rPr>
          <w:rFonts w:asciiTheme="minorHAnsi" w:hAnsiTheme="minorHAnsi" w:cstheme="minorHAnsi"/>
          <w:color w:val="000000" w:themeColor="text1"/>
          <w:spacing w:val="-27"/>
          <w:w w:val="105"/>
        </w:rPr>
        <w:t xml:space="preserve"> </w:t>
      </w:r>
      <w:r w:rsidR="00A14CB4" w:rsidRPr="008A112C">
        <w:rPr>
          <w:rFonts w:asciiTheme="minorHAnsi" w:hAnsiTheme="minorHAnsi" w:cstheme="minorHAnsi"/>
          <w:color w:val="000000" w:themeColor="text1"/>
          <w:w w:val="105"/>
        </w:rPr>
        <w:t>to</w:t>
      </w:r>
      <w:r w:rsidR="00A14CB4" w:rsidRPr="008A112C">
        <w:rPr>
          <w:rFonts w:asciiTheme="minorHAnsi" w:hAnsiTheme="minorHAnsi" w:cstheme="minorHAnsi"/>
          <w:color w:val="000000" w:themeColor="text1"/>
          <w:spacing w:val="-27"/>
          <w:w w:val="105"/>
        </w:rPr>
        <w:t xml:space="preserve"> </w:t>
      </w:r>
      <w:r w:rsidR="00A14CB4" w:rsidRPr="008A112C">
        <w:rPr>
          <w:rFonts w:asciiTheme="minorHAnsi" w:hAnsiTheme="minorHAnsi" w:cstheme="minorHAnsi"/>
          <w:color w:val="000000" w:themeColor="text1"/>
          <w:w w:val="105"/>
        </w:rPr>
        <w:t>safe</w:t>
      </w:r>
      <w:r w:rsidR="00A14CB4" w:rsidRPr="008A112C">
        <w:rPr>
          <w:rFonts w:asciiTheme="minorHAnsi" w:hAnsiTheme="minorHAnsi" w:cstheme="minorHAnsi"/>
          <w:color w:val="000000" w:themeColor="text1"/>
          <w:spacing w:val="-26"/>
          <w:w w:val="105"/>
        </w:rPr>
        <w:t xml:space="preserve"> </w:t>
      </w:r>
      <w:r w:rsidR="00A14CB4" w:rsidRPr="008A112C">
        <w:rPr>
          <w:rFonts w:asciiTheme="minorHAnsi" w:hAnsiTheme="minorHAnsi" w:cstheme="minorHAnsi"/>
          <w:color w:val="000000" w:themeColor="text1"/>
          <w:w w:val="105"/>
        </w:rPr>
        <w:t>temperatures</w:t>
      </w:r>
      <w:r w:rsidR="00A14CB4" w:rsidRPr="008A112C">
        <w:rPr>
          <w:rFonts w:asciiTheme="minorHAnsi" w:hAnsiTheme="minorHAnsi" w:cstheme="minorHAnsi"/>
          <w:color w:val="000000" w:themeColor="text1"/>
          <w:spacing w:val="-27"/>
          <w:w w:val="105"/>
        </w:rPr>
        <w:t xml:space="preserve"> </w:t>
      </w:r>
      <w:r w:rsidR="00A14CB4" w:rsidRPr="008A112C">
        <w:rPr>
          <w:rFonts w:asciiTheme="minorHAnsi" w:hAnsiTheme="minorHAnsi" w:cstheme="minorHAnsi"/>
          <w:color w:val="000000" w:themeColor="text1"/>
          <w:w w:val="105"/>
        </w:rPr>
        <w:t>to</w:t>
      </w:r>
      <w:r w:rsidR="00A14CB4" w:rsidRPr="008A112C">
        <w:rPr>
          <w:rFonts w:asciiTheme="minorHAnsi" w:hAnsiTheme="minorHAnsi" w:cstheme="minorHAnsi"/>
          <w:color w:val="000000" w:themeColor="text1"/>
          <w:spacing w:val="-27"/>
          <w:w w:val="105"/>
        </w:rPr>
        <w:t xml:space="preserve"> </w:t>
      </w:r>
      <w:r w:rsidR="00A14CB4" w:rsidRPr="008A112C">
        <w:rPr>
          <w:rFonts w:asciiTheme="minorHAnsi" w:hAnsiTheme="minorHAnsi" w:cstheme="minorHAnsi"/>
          <w:color w:val="000000" w:themeColor="text1"/>
          <w:w w:val="105"/>
        </w:rPr>
        <w:t>destroy</w:t>
      </w:r>
      <w:r w:rsidR="00A14CB4" w:rsidRPr="008A112C">
        <w:rPr>
          <w:rFonts w:asciiTheme="minorHAnsi" w:hAnsiTheme="minorHAnsi" w:cstheme="minorHAnsi"/>
          <w:color w:val="000000" w:themeColor="text1"/>
          <w:spacing w:val="-27"/>
          <w:w w:val="105"/>
        </w:rPr>
        <w:t xml:space="preserve"> </w:t>
      </w:r>
      <w:r w:rsidR="00A14CB4" w:rsidRPr="008A112C">
        <w:rPr>
          <w:rFonts w:asciiTheme="minorHAnsi" w:hAnsiTheme="minorHAnsi" w:cstheme="minorHAnsi"/>
          <w:color w:val="000000" w:themeColor="text1"/>
          <w:w w:val="105"/>
        </w:rPr>
        <w:t>harmful</w:t>
      </w:r>
      <w:r w:rsidR="00A14CB4" w:rsidRPr="008A112C">
        <w:rPr>
          <w:rFonts w:asciiTheme="minorHAnsi" w:hAnsiTheme="minorHAnsi" w:cstheme="minorHAnsi"/>
          <w:color w:val="000000" w:themeColor="text1"/>
          <w:spacing w:val="-27"/>
          <w:w w:val="105"/>
        </w:rPr>
        <w:t xml:space="preserve"> </w:t>
      </w:r>
      <w:r w:rsidR="00A14CB4" w:rsidRPr="008A112C">
        <w:rPr>
          <w:rFonts w:asciiTheme="minorHAnsi" w:hAnsiTheme="minorHAnsi" w:cstheme="minorHAnsi"/>
          <w:color w:val="000000" w:themeColor="text1"/>
          <w:w w:val="105"/>
        </w:rPr>
        <w:t>bacteria. Place</w:t>
      </w:r>
      <w:r w:rsidR="00A14CB4" w:rsidRPr="008A112C">
        <w:rPr>
          <w:rFonts w:asciiTheme="minorHAnsi" w:hAnsiTheme="minorHAnsi" w:cstheme="minorHAnsi"/>
          <w:color w:val="000000" w:themeColor="text1"/>
          <w:spacing w:val="-11"/>
          <w:w w:val="105"/>
        </w:rPr>
        <w:t xml:space="preserve"> </w:t>
      </w:r>
      <w:r w:rsidR="00A14CB4" w:rsidRPr="008A112C">
        <w:rPr>
          <w:rFonts w:asciiTheme="minorHAnsi" w:hAnsiTheme="minorHAnsi" w:cstheme="minorHAnsi"/>
          <w:color w:val="000000" w:themeColor="text1"/>
          <w:w w:val="105"/>
        </w:rPr>
        <w:t>in</w:t>
      </w:r>
      <w:r w:rsidR="00A14CB4" w:rsidRPr="008A112C">
        <w:rPr>
          <w:rFonts w:asciiTheme="minorHAnsi" w:hAnsiTheme="minorHAnsi" w:cstheme="minorHAnsi"/>
          <w:color w:val="000000" w:themeColor="text1"/>
          <w:spacing w:val="-10"/>
          <w:w w:val="105"/>
        </w:rPr>
        <w:t xml:space="preserve"> </w:t>
      </w:r>
      <w:r w:rsidR="00A14CB4" w:rsidRPr="008A112C">
        <w:rPr>
          <w:rFonts w:asciiTheme="minorHAnsi" w:hAnsiTheme="minorHAnsi" w:cstheme="minorHAnsi"/>
          <w:color w:val="000000" w:themeColor="text1"/>
          <w:w w:val="105"/>
        </w:rPr>
        <w:t>the</w:t>
      </w:r>
      <w:r w:rsidR="00A14CB4" w:rsidRPr="008A112C">
        <w:rPr>
          <w:rFonts w:asciiTheme="minorHAnsi" w:hAnsiTheme="minorHAnsi" w:cstheme="minorHAnsi"/>
          <w:color w:val="000000" w:themeColor="text1"/>
          <w:spacing w:val="-10"/>
          <w:w w:val="105"/>
        </w:rPr>
        <w:t xml:space="preserve"> </w:t>
      </w:r>
      <w:r w:rsidR="00A14CB4" w:rsidRPr="008A112C">
        <w:rPr>
          <w:rFonts w:asciiTheme="minorHAnsi" w:hAnsiTheme="minorHAnsi" w:cstheme="minorHAnsi"/>
          <w:color w:val="000000" w:themeColor="text1"/>
          <w:w w:val="105"/>
        </w:rPr>
        <w:t>thickest</w:t>
      </w:r>
      <w:r w:rsidR="00A14CB4" w:rsidRPr="008A112C">
        <w:rPr>
          <w:rFonts w:asciiTheme="minorHAnsi" w:hAnsiTheme="minorHAnsi" w:cstheme="minorHAnsi"/>
          <w:color w:val="000000" w:themeColor="text1"/>
          <w:spacing w:val="-11"/>
          <w:w w:val="105"/>
        </w:rPr>
        <w:t xml:space="preserve"> </w:t>
      </w:r>
      <w:r w:rsidR="00A14CB4" w:rsidRPr="008A112C">
        <w:rPr>
          <w:rFonts w:asciiTheme="minorHAnsi" w:hAnsiTheme="minorHAnsi" w:cstheme="minorHAnsi"/>
          <w:color w:val="000000" w:themeColor="text1"/>
          <w:w w:val="105"/>
        </w:rPr>
        <w:t>part</w:t>
      </w:r>
      <w:r w:rsidR="00A14CB4" w:rsidRPr="008A112C">
        <w:rPr>
          <w:rFonts w:asciiTheme="minorHAnsi" w:hAnsiTheme="minorHAnsi" w:cstheme="minorHAnsi"/>
          <w:color w:val="000000" w:themeColor="text1"/>
          <w:spacing w:val="-10"/>
          <w:w w:val="105"/>
        </w:rPr>
        <w:t xml:space="preserve"> </w:t>
      </w:r>
      <w:r w:rsidR="00A14CB4" w:rsidRPr="008A112C">
        <w:rPr>
          <w:rFonts w:asciiTheme="minorHAnsi" w:hAnsiTheme="minorHAnsi" w:cstheme="minorHAnsi"/>
          <w:color w:val="000000" w:themeColor="text1"/>
          <w:w w:val="105"/>
        </w:rPr>
        <w:t>of</w:t>
      </w:r>
      <w:r w:rsidR="00A14CB4" w:rsidRPr="008A112C">
        <w:rPr>
          <w:rFonts w:asciiTheme="minorHAnsi" w:hAnsiTheme="minorHAnsi" w:cstheme="minorHAnsi"/>
          <w:color w:val="000000" w:themeColor="text1"/>
          <w:spacing w:val="-10"/>
          <w:w w:val="105"/>
        </w:rPr>
        <w:t xml:space="preserve"> </w:t>
      </w:r>
      <w:r w:rsidR="00A14CB4" w:rsidRPr="008A112C">
        <w:rPr>
          <w:rFonts w:asciiTheme="minorHAnsi" w:hAnsiTheme="minorHAnsi" w:cstheme="minorHAnsi"/>
          <w:color w:val="000000" w:themeColor="text1"/>
          <w:w w:val="105"/>
        </w:rPr>
        <w:t>the</w:t>
      </w:r>
      <w:r w:rsidR="00A14CB4" w:rsidRPr="008A112C">
        <w:rPr>
          <w:rFonts w:asciiTheme="minorHAnsi" w:hAnsiTheme="minorHAnsi" w:cstheme="minorHAnsi"/>
          <w:color w:val="000000" w:themeColor="text1"/>
          <w:spacing w:val="-10"/>
          <w:w w:val="105"/>
        </w:rPr>
        <w:t xml:space="preserve"> </w:t>
      </w:r>
      <w:r w:rsidR="00A14CB4" w:rsidRPr="008A112C">
        <w:rPr>
          <w:rFonts w:asciiTheme="minorHAnsi" w:hAnsiTheme="minorHAnsi" w:cstheme="minorHAnsi"/>
          <w:color w:val="000000" w:themeColor="text1"/>
          <w:w w:val="105"/>
        </w:rPr>
        <w:t>food</w:t>
      </w:r>
      <w:r w:rsidR="00A14CB4" w:rsidRPr="008A112C">
        <w:rPr>
          <w:rFonts w:asciiTheme="minorHAnsi" w:hAnsiTheme="minorHAnsi" w:cstheme="minorHAnsi"/>
          <w:color w:val="000000" w:themeColor="text1"/>
          <w:spacing w:val="-11"/>
          <w:w w:val="105"/>
        </w:rPr>
        <w:t xml:space="preserve"> </w:t>
      </w:r>
      <w:r w:rsidR="00A14CB4" w:rsidRPr="008A112C">
        <w:rPr>
          <w:rFonts w:asciiTheme="minorHAnsi" w:hAnsiTheme="minorHAnsi" w:cstheme="minorHAnsi"/>
          <w:color w:val="000000" w:themeColor="text1"/>
          <w:w w:val="105"/>
        </w:rPr>
        <w:t>without</w:t>
      </w:r>
      <w:r w:rsidR="00A14CB4" w:rsidRPr="008A112C">
        <w:rPr>
          <w:rFonts w:asciiTheme="minorHAnsi" w:hAnsiTheme="minorHAnsi" w:cstheme="minorHAnsi"/>
          <w:color w:val="000000" w:themeColor="text1"/>
          <w:spacing w:val="-10"/>
          <w:w w:val="105"/>
        </w:rPr>
        <w:t xml:space="preserve"> </w:t>
      </w:r>
      <w:r w:rsidR="00A14CB4" w:rsidRPr="008A112C">
        <w:rPr>
          <w:rFonts w:asciiTheme="minorHAnsi" w:hAnsiTheme="minorHAnsi" w:cstheme="minorHAnsi"/>
          <w:color w:val="000000" w:themeColor="text1"/>
          <w:w w:val="105"/>
        </w:rPr>
        <w:t>touching</w:t>
      </w:r>
      <w:r w:rsidR="00A14CB4" w:rsidRPr="008A112C">
        <w:rPr>
          <w:rFonts w:asciiTheme="minorHAnsi" w:hAnsiTheme="minorHAnsi" w:cstheme="minorHAnsi"/>
          <w:color w:val="000000" w:themeColor="text1"/>
          <w:spacing w:val="-10"/>
          <w:w w:val="105"/>
        </w:rPr>
        <w:t xml:space="preserve"> </w:t>
      </w:r>
      <w:r w:rsidR="00A14CB4" w:rsidRPr="008A112C">
        <w:rPr>
          <w:rFonts w:asciiTheme="minorHAnsi" w:hAnsiTheme="minorHAnsi" w:cstheme="minorHAnsi"/>
          <w:color w:val="000000" w:themeColor="text1"/>
          <w:w w:val="105"/>
        </w:rPr>
        <w:t>bone,</w:t>
      </w:r>
      <w:r w:rsidR="00A14CB4" w:rsidRPr="008A112C">
        <w:rPr>
          <w:rFonts w:asciiTheme="minorHAnsi" w:hAnsiTheme="minorHAnsi" w:cstheme="minorHAnsi"/>
          <w:color w:val="000000" w:themeColor="text1"/>
          <w:spacing w:val="-10"/>
          <w:w w:val="105"/>
        </w:rPr>
        <w:t xml:space="preserve"> </w:t>
      </w:r>
      <w:proofErr w:type="gramStart"/>
      <w:r w:rsidR="00A14CB4" w:rsidRPr="008A112C">
        <w:rPr>
          <w:rFonts w:asciiTheme="minorHAnsi" w:hAnsiTheme="minorHAnsi" w:cstheme="minorHAnsi"/>
          <w:color w:val="000000" w:themeColor="text1"/>
          <w:w w:val="105"/>
        </w:rPr>
        <w:t>fat</w:t>
      </w:r>
      <w:proofErr w:type="gramEnd"/>
      <w:r w:rsidR="00A14CB4" w:rsidRPr="008A112C">
        <w:rPr>
          <w:rFonts w:asciiTheme="minorHAnsi" w:hAnsiTheme="minorHAnsi" w:cstheme="minorHAnsi"/>
          <w:color w:val="000000" w:themeColor="text1"/>
          <w:spacing w:val="-11"/>
          <w:w w:val="105"/>
        </w:rPr>
        <w:t xml:space="preserve"> </w:t>
      </w:r>
      <w:r w:rsidR="00A14CB4" w:rsidRPr="008A112C">
        <w:rPr>
          <w:rFonts w:asciiTheme="minorHAnsi" w:hAnsiTheme="minorHAnsi" w:cstheme="minorHAnsi"/>
          <w:color w:val="000000" w:themeColor="text1"/>
          <w:w w:val="105"/>
        </w:rPr>
        <w:t>or</w:t>
      </w:r>
      <w:r w:rsidR="00A14CB4" w:rsidRPr="008A112C">
        <w:rPr>
          <w:rFonts w:asciiTheme="minorHAnsi" w:hAnsiTheme="minorHAnsi" w:cstheme="minorHAnsi"/>
          <w:color w:val="000000" w:themeColor="text1"/>
          <w:spacing w:val="-10"/>
          <w:w w:val="105"/>
        </w:rPr>
        <w:t xml:space="preserve"> </w:t>
      </w:r>
      <w:r w:rsidR="00A14CB4" w:rsidRPr="008A112C">
        <w:rPr>
          <w:rFonts w:asciiTheme="minorHAnsi" w:hAnsiTheme="minorHAnsi" w:cstheme="minorHAnsi"/>
          <w:color w:val="000000" w:themeColor="text1"/>
          <w:w w:val="105"/>
        </w:rPr>
        <w:t>gristle.</w:t>
      </w:r>
    </w:p>
    <w:p w14:paraId="29563541" w14:textId="1A023575" w:rsidR="00A14CB4" w:rsidRPr="008A112C" w:rsidRDefault="00A14CB4" w:rsidP="00374F28">
      <w:pPr>
        <w:pStyle w:val="ListParagraph"/>
        <w:numPr>
          <w:ilvl w:val="2"/>
          <w:numId w:val="14"/>
        </w:numPr>
        <w:spacing w:after="120"/>
        <w:ind w:left="1260" w:right="29"/>
        <w:rPr>
          <w:rStyle w:val="Hyperlink"/>
          <w:rFonts w:asciiTheme="minorHAnsi" w:hAnsiTheme="minorHAnsi" w:cstheme="minorHAnsi"/>
          <w:iCs/>
          <w:color w:val="000000" w:themeColor="text1"/>
          <w:u w:val="none"/>
        </w:rPr>
      </w:pPr>
      <w:r w:rsidRPr="008A112C">
        <w:rPr>
          <w:rFonts w:asciiTheme="minorHAnsi" w:hAnsiTheme="minorHAnsi" w:cstheme="minorHAnsi"/>
          <w:b/>
          <w:iCs/>
          <w:color w:val="000000" w:themeColor="text1"/>
        </w:rPr>
        <w:t xml:space="preserve">When Entertaining and Serving Hot Food Buffet-Style. </w:t>
      </w:r>
      <w:r w:rsidRPr="008A112C">
        <w:rPr>
          <w:rFonts w:asciiTheme="minorHAnsi" w:hAnsiTheme="minorHAnsi" w:cstheme="minorHAnsi"/>
          <w:iCs/>
          <w:color w:val="000000" w:themeColor="text1"/>
        </w:rPr>
        <w:t>Use a chafing dish, warming tray or slow- cooker to keep food hot.</w:t>
      </w:r>
    </w:p>
    <w:p w14:paraId="5FB3BB43" w14:textId="00DD8A75" w:rsidR="00E35B41" w:rsidRPr="008A112C" w:rsidRDefault="00E35B41" w:rsidP="00374F28">
      <w:pPr>
        <w:pStyle w:val="ListParagraph"/>
        <w:numPr>
          <w:ilvl w:val="2"/>
          <w:numId w:val="14"/>
        </w:numPr>
        <w:spacing w:after="120"/>
        <w:ind w:left="1260" w:right="29"/>
        <w:rPr>
          <w:rStyle w:val="Hyperlink"/>
          <w:rFonts w:asciiTheme="minorHAnsi" w:hAnsiTheme="minorHAnsi" w:cstheme="minorHAnsi"/>
          <w:color w:val="000000" w:themeColor="text1"/>
          <w:u w:val="none"/>
        </w:rPr>
      </w:pPr>
      <w:r w:rsidRPr="008A112C">
        <w:rPr>
          <w:rStyle w:val="Hyperlink"/>
          <w:rFonts w:asciiTheme="minorHAnsi" w:hAnsiTheme="minorHAnsi" w:cstheme="minorHAnsi"/>
          <w:color w:val="000000" w:themeColor="text1"/>
          <w:u w:val="none"/>
        </w:rPr>
        <w:t xml:space="preserve">Follow the </w:t>
      </w:r>
      <w:hyperlink r:id="rId12" w:history="1">
        <w:r w:rsidRPr="008A112C">
          <w:rPr>
            <w:rStyle w:val="Hyperlink"/>
            <w:rFonts w:asciiTheme="minorHAnsi" w:hAnsiTheme="minorHAnsi" w:cstheme="minorHAnsi"/>
            <w:color w:val="2F5496" w:themeColor="accent1" w:themeShade="BF"/>
          </w:rPr>
          <w:t>FDA’s guidelines for the minimum cooking temperatures</w:t>
        </w:r>
      </w:hyperlink>
      <w:r w:rsidRPr="008A112C">
        <w:rPr>
          <w:rStyle w:val="Hyperlink"/>
          <w:rFonts w:asciiTheme="minorHAnsi" w:hAnsiTheme="minorHAnsi" w:cstheme="minorHAnsi"/>
          <w:color w:val="000000" w:themeColor="text1"/>
          <w:u w:val="none"/>
        </w:rPr>
        <w:t xml:space="preserve"> for rest time for meat, poultry and other cooked foods. </w:t>
      </w:r>
    </w:p>
    <w:p w14:paraId="773C4F1B" w14:textId="29623675" w:rsidR="00E35B41" w:rsidRPr="008A112C" w:rsidRDefault="00E35B41" w:rsidP="008A112C">
      <w:pPr>
        <w:pStyle w:val="ListParagraph"/>
        <w:numPr>
          <w:ilvl w:val="1"/>
          <w:numId w:val="14"/>
        </w:numPr>
        <w:spacing w:after="120"/>
        <w:ind w:left="720" w:right="29"/>
        <w:rPr>
          <w:rStyle w:val="Hyperlink"/>
          <w:rFonts w:asciiTheme="minorHAnsi" w:hAnsiTheme="minorHAnsi" w:cstheme="minorHAnsi"/>
          <w:color w:val="000000" w:themeColor="text1"/>
          <w:u w:val="none"/>
        </w:rPr>
      </w:pPr>
      <w:r w:rsidRPr="008A112C">
        <w:rPr>
          <w:rStyle w:val="Hyperlink"/>
          <w:rFonts w:asciiTheme="minorHAnsi" w:hAnsiTheme="minorHAnsi" w:cstheme="minorHAnsi"/>
          <w:color w:val="000000" w:themeColor="text1"/>
          <w:u w:val="none"/>
        </w:rPr>
        <w:t>Follow good food separation practices:</w:t>
      </w:r>
    </w:p>
    <w:p w14:paraId="3B64F73C" w14:textId="6C167726" w:rsidR="00E35B41" w:rsidRPr="008A112C" w:rsidRDefault="00E35B41" w:rsidP="00374F28">
      <w:pPr>
        <w:pStyle w:val="ListParagraph"/>
        <w:numPr>
          <w:ilvl w:val="2"/>
          <w:numId w:val="14"/>
        </w:numPr>
        <w:spacing w:after="120"/>
        <w:ind w:left="1260" w:right="29"/>
        <w:rPr>
          <w:rFonts w:asciiTheme="minorHAnsi" w:hAnsiTheme="minorHAnsi" w:cstheme="minorHAnsi"/>
          <w:iCs/>
          <w:color w:val="000000" w:themeColor="text1"/>
        </w:rPr>
      </w:pPr>
      <w:r w:rsidRPr="008A112C">
        <w:rPr>
          <w:rFonts w:asciiTheme="minorHAnsi" w:hAnsiTheme="minorHAnsi" w:cstheme="minorHAnsi"/>
          <w:b/>
          <w:iCs/>
          <w:color w:val="000000" w:themeColor="text1"/>
          <w:w w:val="105"/>
        </w:rPr>
        <w:t xml:space="preserve">At the Grocery Store. </w:t>
      </w:r>
      <w:r w:rsidRPr="008A112C">
        <w:rPr>
          <w:rFonts w:asciiTheme="minorHAnsi" w:hAnsiTheme="minorHAnsi" w:cstheme="minorHAnsi"/>
          <w:iCs/>
          <w:color w:val="000000" w:themeColor="text1"/>
          <w:w w:val="105"/>
        </w:rPr>
        <w:t>Separate raw meat, poultry, seafood and eggs from other foods in your shopping cart. Bag separately to prevent juices from getting on other foods.</w:t>
      </w:r>
    </w:p>
    <w:p w14:paraId="257CCA71" w14:textId="4CF0C976" w:rsidR="00E35B41" w:rsidRPr="008A112C" w:rsidRDefault="00E35B41" w:rsidP="00374F28">
      <w:pPr>
        <w:pStyle w:val="ListParagraph"/>
        <w:numPr>
          <w:ilvl w:val="2"/>
          <w:numId w:val="14"/>
        </w:numPr>
        <w:spacing w:after="120"/>
        <w:ind w:left="1260" w:right="29"/>
        <w:rPr>
          <w:rFonts w:asciiTheme="minorHAnsi" w:hAnsiTheme="minorHAnsi" w:cstheme="minorHAnsi"/>
          <w:iCs/>
          <w:color w:val="000000" w:themeColor="text1"/>
        </w:rPr>
      </w:pPr>
      <w:r w:rsidRPr="008A112C">
        <w:rPr>
          <w:rFonts w:asciiTheme="minorHAnsi" w:hAnsiTheme="minorHAnsi" w:cstheme="minorHAnsi"/>
          <w:b/>
          <w:iCs/>
          <w:color w:val="000000" w:themeColor="text1"/>
          <w:w w:val="105"/>
        </w:rPr>
        <w:t>Reusable</w:t>
      </w:r>
      <w:r w:rsidRPr="008A112C">
        <w:rPr>
          <w:rFonts w:asciiTheme="minorHAnsi" w:hAnsiTheme="minorHAnsi" w:cstheme="minorHAnsi"/>
          <w:b/>
          <w:iCs/>
          <w:color w:val="000000" w:themeColor="text1"/>
          <w:spacing w:val="-11"/>
          <w:w w:val="105"/>
        </w:rPr>
        <w:t xml:space="preserve"> </w:t>
      </w:r>
      <w:r w:rsidRPr="008A112C">
        <w:rPr>
          <w:rFonts w:asciiTheme="minorHAnsi" w:hAnsiTheme="minorHAnsi" w:cstheme="minorHAnsi"/>
          <w:b/>
          <w:iCs/>
          <w:color w:val="000000" w:themeColor="text1"/>
          <w:w w:val="105"/>
        </w:rPr>
        <w:t>Bags.</w:t>
      </w:r>
      <w:r w:rsidRPr="008A112C">
        <w:rPr>
          <w:rFonts w:asciiTheme="minorHAnsi" w:hAnsiTheme="minorHAnsi" w:cstheme="minorHAnsi"/>
          <w:b/>
          <w:iCs/>
          <w:color w:val="000000" w:themeColor="text1"/>
          <w:spacing w:val="-11"/>
          <w:w w:val="105"/>
        </w:rPr>
        <w:t xml:space="preserve"> </w:t>
      </w:r>
      <w:r w:rsidRPr="008A112C">
        <w:rPr>
          <w:rFonts w:asciiTheme="minorHAnsi" w:hAnsiTheme="minorHAnsi" w:cstheme="minorHAnsi"/>
          <w:iCs/>
          <w:color w:val="000000" w:themeColor="text1"/>
          <w:spacing w:val="-3"/>
          <w:w w:val="105"/>
        </w:rPr>
        <w:t>Wash</w:t>
      </w:r>
      <w:r w:rsidRPr="008A112C">
        <w:rPr>
          <w:rFonts w:asciiTheme="minorHAnsi" w:hAnsiTheme="minorHAnsi" w:cstheme="minorHAnsi"/>
          <w:iCs/>
          <w:color w:val="000000" w:themeColor="text1"/>
          <w:spacing w:val="-20"/>
          <w:w w:val="105"/>
        </w:rPr>
        <w:t xml:space="preserve"> </w:t>
      </w:r>
      <w:r w:rsidRPr="008A112C">
        <w:rPr>
          <w:rFonts w:asciiTheme="minorHAnsi" w:hAnsiTheme="minorHAnsi" w:cstheme="minorHAnsi"/>
          <w:iCs/>
          <w:color w:val="000000" w:themeColor="text1"/>
          <w:w w:val="105"/>
        </w:rPr>
        <w:t>reusable</w:t>
      </w:r>
      <w:r w:rsidRPr="008A112C">
        <w:rPr>
          <w:rFonts w:asciiTheme="minorHAnsi" w:hAnsiTheme="minorHAnsi" w:cstheme="minorHAnsi"/>
          <w:iCs/>
          <w:color w:val="000000" w:themeColor="text1"/>
          <w:spacing w:val="-21"/>
          <w:w w:val="105"/>
        </w:rPr>
        <w:t xml:space="preserve"> </w:t>
      </w:r>
      <w:r w:rsidRPr="008A112C">
        <w:rPr>
          <w:rFonts w:asciiTheme="minorHAnsi" w:hAnsiTheme="minorHAnsi" w:cstheme="minorHAnsi"/>
          <w:iCs/>
          <w:color w:val="000000" w:themeColor="text1"/>
          <w:w w:val="105"/>
        </w:rPr>
        <w:t>shopping</w:t>
      </w:r>
      <w:r w:rsidRPr="008A112C">
        <w:rPr>
          <w:rFonts w:asciiTheme="minorHAnsi" w:hAnsiTheme="minorHAnsi" w:cstheme="minorHAnsi"/>
          <w:iCs/>
          <w:color w:val="000000" w:themeColor="text1"/>
          <w:spacing w:val="-21"/>
          <w:w w:val="105"/>
        </w:rPr>
        <w:t xml:space="preserve"> </w:t>
      </w:r>
      <w:r w:rsidRPr="008A112C">
        <w:rPr>
          <w:rFonts w:asciiTheme="minorHAnsi" w:hAnsiTheme="minorHAnsi" w:cstheme="minorHAnsi"/>
          <w:iCs/>
          <w:color w:val="000000" w:themeColor="text1"/>
          <w:w w:val="105"/>
        </w:rPr>
        <w:t>bags</w:t>
      </w:r>
      <w:r w:rsidRPr="008A112C">
        <w:rPr>
          <w:rFonts w:asciiTheme="minorHAnsi" w:hAnsiTheme="minorHAnsi" w:cstheme="minorHAnsi"/>
          <w:iCs/>
          <w:color w:val="000000" w:themeColor="text1"/>
          <w:spacing w:val="-21"/>
          <w:w w:val="105"/>
        </w:rPr>
        <w:t xml:space="preserve"> </w:t>
      </w:r>
      <w:r w:rsidRPr="008A112C">
        <w:rPr>
          <w:rFonts w:asciiTheme="minorHAnsi" w:hAnsiTheme="minorHAnsi" w:cstheme="minorHAnsi"/>
          <w:iCs/>
          <w:color w:val="000000" w:themeColor="text1"/>
          <w:w w:val="105"/>
        </w:rPr>
        <w:t>frequently</w:t>
      </w:r>
      <w:r w:rsidRPr="008A112C">
        <w:rPr>
          <w:rFonts w:asciiTheme="minorHAnsi" w:hAnsiTheme="minorHAnsi" w:cstheme="minorHAnsi"/>
          <w:iCs/>
          <w:color w:val="000000" w:themeColor="text1"/>
          <w:spacing w:val="-20"/>
          <w:w w:val="105"/>
        </w:rPr>
        <w:t xml:space="preserve"> </w:t>
      </w:r>
      <w:r w:rsidRPr="008A112C">
        <w:rPr>
          <w:rFonts w:asciiTheme="minorHAnsi" w:hAnsiTheme="minorHAnsi" w:cstheme="minorHAnsi"/>
          <w:iCs/>
          <w:color w:val="000000" w:themeColor="text1"/>
          <w:w w:val="105"/>
        </w:rPr>
        <w:t>in</w:t>
      </w:r>
      <w:r w:rsidRPr="008A112C">
        <w:rPr>
          <w:rFonts w:asciiTheme="minorHAnsi" w:hAnsiTheme="minorHAnsi" w:cstheme="minorHAnsi"/>
          <w:iCs/>
          <w:color w:val="000000" w:themeColor="text1"/>
          <w:spacing w:val="-21"/>
          <w:w w:val="105"/>
        </w:rPr>
        <w:t xml:space="preserve"> </w:t>
      </w:r>
      <w:r w:rsidRPr="008A112C">
        <w:rPr>
          <w:rFonts w:asciiTheme="minorHAnsi" w:hAnsiTheme="minorHAnsi" w:cstheme="minorHAnsi"/>
          <w:iCs/>
          <w:color w:val="000000" w:themeColor="text1"/>
          <w:w w:val="105"/>
        </w:rPr>
        <w:t>the</w:t>
      </w:r>
      <w:r w:rsidRPr="008A112C">
        <w:rPr>
          <w:rFonts w:asciiTheme="minorHAnsi" w:hAnsiTheme="minorHAnsi" w:cstheme="minorHAnsi"/>
          <w:iCs/>
          <w:color w:val="000000" w:themeColor="text1"/>
          <w:spacing w:val="-21"/>
          <w:w w:val="105"/>
        </w:rPr>
        <w:t xml:space="preserve"> </w:t>
      </w:r>
      <w:r w:rsidRPr="008A112C">
        <w:rPr>
          <w:rFonts w:asciiTheme="minorHAnsi" w:hAnsiTheme="minorHAnsi" w:cstheme="minorHAnsi"/>
          <w:iCs/>
          <w:color w:val="000000" w:themeColor="text1"/>
          <w:w w:val="105"/>
        </w:rPr>
        <w:t>washing</w:t>
      </w:r>
      <w:r w:rsidRPr="008A112C">
        <w:rPr>
          <w:rFonts w:asciiTheme="minorHAnsi" w:hAnsiTheme="minorHAnsi" w:cstheme="minorHAnsi"/>
          <w:iCs/>
          <w:color w:val="000000" w:themeColor="text1"/>
          <w:spacing w:val="-21"/>
          <w:w w:val="105"/>
        </w:rPr>
        <w:t xml:space="preserve"> </w:t>
      </w:r>
      <w:r w:rsidRPr="008A112C">
        <w:rPr>
          <w:rFonts w:asciiTheme="minorHAnsi" w:hAnsiTheme="minorHAnsi" w:cstheme="minorHAnsi"/>
          <w:iCs/>
          <w:color w:val="000000" w:themeColor="text1"/>
          <w:w w:val="105"/>
        </w:rPr>
        <w:t>machine</w:t>
      </w:r>
      <w:r w:rsidRPr="008A112C">
        <w:rPr>
          <w:rFonts w:asciiTheme="minorHAnsi" w:hAnsiTheme="minorHAnsi" w:cstheme="minorHAnsi"/>
          <w:iCs/>
          <w:color w:val="000000" w:themeColor="text1"/>
          <w:spacing w:val="-20"/>
          <w:w w:val="105"/>
        </w:rPr>
        <w:t xml:space="preserve"> </w:t>
      </w:r>
      <w:r w:rsidRPr="008A112C">
        <w:rPr>
          <w:rFonts w:asciiTheme="minorHAnsi" w:hAnsiTheme="minorHAnsi" w:cstheme="minorHAnsi"/>
          <w:iCs/>
          <w:color w:val="000000" w:themeColor="text1"/>
          <w:w w:val="105"/>
        </w:rPr>
        <w:t>or</w:t>
      </w:r>
      <w:r w:rsidRPr="008A112C">
        <w:rPr>
          <w:rFonts w:asciiTheme="minorHAnsi" w:hAnsiTheme="minorHAnsi" w:cstheme="minorHAnsi"/>
          <w:iCs/>
          <w:color w:val="000000" w:themeColor="text1"/>
          <w:spacing w:val="-21"/>
          <w:w w:val="105"/>
        </w:rPr>
        <w:t xml:space="preserve"> </w:t>
      </w:r>
      <w:r w:rsidRPr="008A112C">
        <w:rPr>
          <w:rFonts w:asciiTheme="minorHAnsi" w:hAnsiTheme="minorHAnsi" w:cstheme="minorHAnsi"/>
          <w:iCs/>
          <w:color w:val="000000" w:themeColor="text1"/>
          <w:w w:val="105"/>
        </w:rPr>
        <w:t>spray</w:t>
      </w:r>
      <w:r w:rsidRPr="008A112C">
        <w:rPr>
          <w:rFonts w:asciiTheme="minorHAnsi" w:hAnsiTheme="minorHAnsi" w:cstheme="minorHAnsi"/>
          <w:iCs/>
          <w:color w:val="000000" w:themeColor="text1"/>
          <w:spacing w:val="-21"/>
          <w:w w:val="105"/>
        </w:rPr>
        <w:t xml:space="preserve"> </w:t>
      </w:r>
      <w:r w:rsidRPr="008A112C">
        <w:rPr>
          <w:rFonts w:asciiTheme="minorHAnsi" w:hAnsiTheme="minorHAnsi" w:cstheme="minorHAnsi"/>
          <w:iCs/>
          <w:color w:val="000000" w:themeColor="text1"/>
          <w:w w:val="105"/>
        </w:rPr>
        <w:t>plastic/vinyl</w:t>
      </w:r>
      <w:r w:rsidRPr="008A112C">
        <w:rPr>
          <w:rFonts w:asciiTheme="minorHAnsi" w:hAnsiTheme="minorHAnsi" w:cstheme="minorHAnsi"/>
          <w:iCs/>
          <w:color w:val="000000" w:themeColor="text1"/>
          <w:spacing w:val="-11"/>
          <w:w w:val="105"/>
        </w:rPr>
        <w:t xml:space="preserve"> </w:t>
      </w:r>
      <w:r w:rsidRPr="008A112C">
        <w:rPr>
          <w:rFonts w:asciiTheme="minorHAnsi" w:hAnsiTheme="minorHAnsi" w:cstheme="minorHAnsi"/>
          <w:iCs/>
          <w:color w:val="000000" w:themeColor="text1"/>
          <w:w w:val="105"/>
        </w:rPr>
        <w:t>bags</w:t>
      </w:r>
      <w:r w:rsidRPr="008A112C">
        <w:rPr>
          <w:rFonts w:asciiTheme="minorHAnsi" w:hAnsiTheme="minorHAnsi" w:cstheme="minorHAnsi"/>
          <w:iCs/>
          <w:color w:val="000000" w:themeColor="text1"/>
          <w:spacing w:val="-11"/>
          <w:w w:val="105"/>
        </w:rPr>
        <w:t xml:space="preserve"> </w:t>
      </w:r>
      <w:r w:rsidRPr="008A112C">
        <w:rPr>
          <w:rFonts w:asciiTheme="minorHAnsi" w:hAnsiTheme="minorHAnsi" w:cstheme="minorHAnsi"/>
          <w:iCs/>
          <w:color w:val="000000" w:themeColor="text1"/>
          <w:w w:val="105"/>
        </w:rPr>
        <w:t>inside</w:t>
      </w:r>
      <w:r w:rsidRPr="008A112C">
        <w:rPr>
          <w:rFonts w:asciiTheme="minorHAnsi" w:hAnsiTheme="minorHAnsi" w:cstheme="minorHAnsi"/>
          <w:iCs/>
          <w:color w:val="000000" w:themeColor="text1"/>
          <w:spacing w:val="-10"/>
          <w:w w:val="105"/>
        </w:rPr>
        <w:t xml:space="preserve"> </w:t>
      </w:r>
      <w:r w:rsidRPr="008A112C">
        <w:rPr>
          <w:rFonts w:asciiTheme="minorHAnsi" w:hAnsiTheme="minorHAnsi" w:cstheme="minorHAnsi"/>
          <w:iCs/>
          <w:color w:val="000000" w:themeColor="text1"/>
          <w:w w:val="105"/>
        </w:rPr>
        <w:t>and</w:t>
      </w:r>
      <w:r w:rsidRPr="008A112C">
        <w:rPr>
          <w:rFonts w:asciiTheme="minorHAnsi" w:hAnsiTheme="minorHAnsi" w:cstheme="minorHAnsi"/>
          <w:iCs/>
          <w:color w:val="000000" w:themeColor="text1"/>
          <w:spacing w:val="-11"/>
          <w:w w:val="105"/>
        </w:rPr>
        <w:t xml:space="preserve"> </w:t>
      </w:r>
      <w:r w:rsidRPr="008A112C">
        <w:rPr>
          <w:rFonts w:asciiTheme="minorHAnsi" w:hAnsiTheme="minorHAnsi" w:cstheme="minorHAnsi"/>
          <w:iCs/>
          <w:color w:val="000000" w:themeColor="text1"/>
          <w:w w:val="105"/>
        </w:rPr>
        <w:t>out</w:t>
      </w:r>
      <w:r w:rsidRPr="008A112C">
        <w:rPr>
          <w:rFonts w:asciiTheme="minorHAnsi" w:hAnsiTheme="minorHAnsi" w:cstheme="minorHAnsi"/>
          <w:iCs/>
          <w:color w:val="000000" w:themeColor="text1"/>
          <w:spacing w:val="-10"/>
          <w:w w:val="105"/>
        </w:rPr>
        <w:t xml:space="preserve"> </w:t>
      </w:r>
      <w:r w:rsidRPr="008A112C">
        <w:rPr>
          <w:rFonts w:asciiTheme="minorHAnsi" w:hAnsiTheme="minorHAnsi" w:cstheme="minorHAnsi"/>
          <w:iCs/>
          <w:color w:val="000000" w:themeColor="text1"/>
          <w:w w:val="105"/>
        </w:rPr>
        <w:t>with</w:t>
      </w:r>
      <w:r w:rsidRPr="008A112C">
        <w:rPr>
          <w:rFonts w:asciiTheme="minorHAnsi" w:hAnsiTheme="minorHAnsi" w:cstheme="minorHAnsi"/>
          <w:iCs/>
          <w:color w:val="000000" w:themeColor="text1"/>
          <w:spacing w:val="-11"/>
          <w:w w:val="105"/>
        </w:rPr>
        <w:t xml:space="preserve"> </w:t>
      </w:r>
      <w:r w:rsidRPr="008A112C">
        <w:rPr>
          <w:rFonts w:asciiTheme="minorHAnsi" w:hAnsiTheme="minorHAnsi" w:cstheme="minorHAnsi"/>
          <w:iCs/>
          <w:color w:val="000000" w:themeColor="text1"/>
          <w:w w:val="105"/>
        </w:rPr>
        <w:t>disinfectant.</w:t>
      </w:r>
    </w:p>
    <w:p w14:paraId="22A5AE5A" w14:textId="1E72964F" w:rsidR="00E35B41" w:rsidRPr="008A112C" w:rsidRDefault="00E35B41" w:rsidP="00374F28">
      <w:pPr>
        <w:pStyle w:val="ListParagraph"/>
        <w:numPr>
          <w:ilvl w:val="2"/>
          <w:numId w:val="14"/>
        </w:numPr>
        <w:spacing w:after="120"/>
        <w:ind w:left="1260" w:right="29"/>
        <w:rPr>
          <w:rFonts w:asciiTheme="minorHAnsi" w:hAnsiTheme="minorHAnsi" w:cstheme="minorHAnsi"/>
          <w:color w:val="000000" w:themeColor="text1"/>
        </w:rPr>
      </w:pPr>
      <w:r w:rsidRPr="008A112C">
        <w:rPr>
          <w:rFonts w:asciiTheme="minorHAnsi" w:hAnsiTheme="minorHAnsi" w:cstheme="minorHAnsi"/>
          <w:b/>
          <w:iCs/>
          <w:color w:val="000000" w:themeColor="text1"/>
          <w:w w:val="105"/>
        </w:rPr>
        <w:t>At Home</w:t>
      </w:r>
      <w:r w:rsidRPr="008A112C">
        <w:rPr>
          <w:rFonts w:asciiTheme="minorHAnsi" w:hAnsiTheme="minorHAnsi" w:cstheme="minorHAnsi"/>
          <w:b/>
          <w:i/>
          <w:color w:val="000000" w:themeColor="text1"/>
          <w:w w:val="105"/>
        </w:rPr>
        <w:t xml:space="preserve">. </w:t>
      </w:r>
      <w:r w:rsidRPr="008A112C">
        <w:rPr>
          <w:rFonts w:asciiTheme="minorHAnsi" w:hAnsiTheme="minorHAnsi" w:cstheme="minorHAnsi"/>
          <w:color w:val="000000" w:themeColor="text1"/>
          <w:w w:val="105"/>
        </w:rPr>
        <w:t>Place raw meat, poultry, seafood and eggs in containers or sealed plastic bags on the bottom</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shelf</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or</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in</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designated</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bins</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in</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the</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refrigerator.</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Freeze</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these</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foods</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if</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you</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do</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not</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intend</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to</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use them within a few</w:t>
      </w:r>
      <w:r w:rsidRPr="008A112C">
        <w:rPr>
          <w:rFonts w:asciiTheme="minorHAnsi" w:hAnsiTheme="minorHAnsi" w:cstheme="minorHAnsi"/>
          <w:color w:val="000000" w:themeColor="text1"/>
          <w:spacing w:val="-42"/>
          <w:w w:val="105"/>
        </w:rPr>
        <w:t xml:space="preserve"> </w:t>
      </w:r>
      <w:r w:rsidRPr="008A112C">
        <w:rPr>
          <w:rFonts w:asciiTheme="minorHAnsi" w:hAnsiTheme="minorHAnsi" w:cstheme="minorHAnsi"/>
          <w:color w:val="000000" w:themeColor="text1"/>
          <w:w w:val="105"/>
        </w:rPr>
        <w:t>days.</w:t>
      </w:r>
    </w:p>
    <w:p w14:paraId="67E6A434" w14:textId="435BBB44" w:rsidR="00E35B41" w:rsidRPr="008A112C" w:rsidRDefault="00E35B41" w:rsidP="00374F28">
      <w:pPr>
        <w:pStyle w:val="ListParagraph"/>
        <w:numPr>
          <w:ilvl w:val="2"/>
          <w:numId w:val="14"/>
        </w:numPr>
        <w:spacing w:after="120"/>
        <w:ind w:left="1260" w:right="29"/>
        <w:rPr>
          <w:rFonts w:asciiTheme="minorHAnsi" w:hAnsiTheme="minorHAnsi" w:cstheme="minorHAnsi"/>
          <w:color w:val="000000" w:themeColor="text1"/>
        </w:rPr>
      </w:pPr>
      <w:r w:rsidRPr="008A112C">
        <w:rPr>
          <w:rFonts w:asciiTheme="minorHAnsi" w:hAnsiTheme="minorHAnsi" w:cstheme="minorHAnsi"/>
          <w:b/>
          <w:iCs/>
          <w:color w:val="000000" w:themeColor="text1"/>
          <w:w w:val="105"/>
        </w:rPr>
        <w:t>Be</w:t>
      </w:r>
      <w:r w:rsidRPr="008A112C">
        <w:rPr>
          <w:rFonts w:asciiTheme="minorHAnsi" w:hAnsiTheme="minorHAnsi" w:cstheme="minorHAnsi"/>
          <w:b/>
          <w:iCs/>
          <w:color w:val="000000" w:themeColor="text1"/>
          <w:spacing w:val="-12"/>
          <w:w w:val="105"/>
        </w:rPr>
        <w:t xml:space="preserve"> </w:t>
      </w:r>
      <w:r w:rsidRPr="008A112C">
        <w:rPr>
          <w:rFonts w:asciiTheme="minorHAnsi" w:hAnsiTheme="minorHAnsi" w:cstheme="minorHAnsi"/>
          <w:b/>
          <w:iCs/>
          <w:color w:val="000000" w:themeColor="text1"/>
          <w:w w:val="105"/>
        </w:rPr>
        <w:t>Careful.</w:t>
      </w:r>
      <w:r w:rsidRPr="008A112C">
        <w:rPr>
          <w:rFonts w:asciiTheme="minorHAnsi" w:hAnsiTheme="minorHAnsi" w:cstheme="minorHAnsi"/>
          <w:b/>
          <w:i/>
          <w:color w:val="000000" w:themeColor="text1"/>
          <w:spacing w:val="-11"/>
          <w:w w:val="105"/>
        </w:rPr>
        <w:t xml:space="preserve"> </w:t>
      </w:r>
      <w:r w:rsidRPr="008A112C">
        <w:rPr>
          <w:rFonts w:asciiTheme="minorHAnsi" w:hAnsiTheme="minorHAnsi" w:cstheme="minorHAnsi"/>
          <w:color w:val="000000" w:themeColor="text1"/>
          <w:spacing w:val="-3"/>
          <w:w w:val="105"/>
        </w:rPr>
        <w:t>Wash</w:t>
      </w:r>
      <w:r w:rsidRPr="008A112C">
        <w:rPr>
          <w:rFonts w:asciiTheme="minorHAnsi" w:hAnsiTheme="minorHAnsi" w:cstheme="minorHAnsi"/>
          <w:color w:val="000000" w:themeColor="text1"/>
          <w:spacing w:val="-21"/>
          <w:w w:val="105"/>
        </w:rPr>
        <w:t xml:space="preserve"> </w:t>
      </w:r>
      <w:r w:rsidRPr="008A112C">
        <w:rPr>
          <w:rFonts w:asciiTheme="minorHAnsi" w:hAnsiTheme="minorHAnsi" w:cstheme="minorHAnsi"/>
          <w:color w:val="000000" w:themeColor="text1"/>
          <w:w w:val="105"/>
        </w:rPr>
        <w:t>your</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hands</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with</w:t>
      </w:r>
      <w:r w:rsidRPr="008A112C">
        <w:rPr>
          <w:rFonts w:asciiTheme="minorHAnsi" w:hAnsiTheme="minorHAnsi" w:cstheme="minorHAnsi"/>
          <w:color w:val="000000" w:themeColor="text1"/>
          <w:spacing w:val="-21"/>
          <w:w w:val="105"/>
        </w:rPr>
        <w:t xml:space="preserve"> </w:t>
      </w:r>
      <w:r w:rsidRPr="008A112C">
        <w:rPr>
          <w:rFonts w:asciiTheme="minorHAnsi" w:hAnsiTheme="minorHAnsi" w:cstheme="minorHAnsi"/>
          <w:color w:val="000000" w:themeColor="text1"/>
          <w:w w:val="105"/>
        </w:rPr>
        <w:t>soap</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and</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warm</w:t>
      </w:r>
      <w:r w:rsidRPr="008A112C">
        <w:rPr>
          <w:rFonts w:asciiTheme="minorHAnsi" w:hAnsiTheme="minorHAnsi" w:cstheme="minorHAnsi"/>
          <w:color w:val="000000" w:themeColor="text1"/>
          <w:spacing w:val="-21"/>
          <w:w w:val="105"/>
        </w:rPr>
        <w:t xml:space="preserve"> </w:t>
      </w:r>
      <w:r w:rsidRPr="008A112C">
        <w:rPr>
          <w:rFonts w:asciiTheme="minorHAnsi" w:hAnsiTheme="minorHAnsi" w:cstheme="minorHAnsi"/>
          <w:color w:val="000000" w:themeColor="text1"/>
          <w:w w:val="105"/>
        </w:rPr>
        <w:t>water</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after</w:t>
      </w:r>
      <w:r w:rsidRPr="008A112C">
        <w:rPr>
          <w:rFonts w:asciiTheme="minorHAnsi" w:hAnsiTheme="minorHAnsi" w:cstheme="minorHAnsi"/>
          <w:color w:val="000000" w:themeColor="text1"/>
          <w:spacing w:val="-21"/>
          <w:w w:val="105"/>
        </w:rPr>
        <w:t xml:space="preserve"> </w:t>
      </w:r>
      <w:r w:rsidRPr="008A112C">
        <w:rPr>
          <w:rFonts w:asciiTheme="minorHAnsi" w:hAnsiTheme="minorHAnsi" w:cstheme="minorHAnsi"/>
          <w:color w:val="000000" w:themeColor="text1"/>
          <w:w w:val="105"/>
        </w:rPr>
        <w:t>handling</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meat.</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Keep</w:t>
      </w:r>
      <w:r w:rsidRPr="008A112C">
        <w:rPr>
          <w:rFonts w:asciiTheme="minorHAnsi" w:hAnsiTheme="minorHAnsi" w:cstheme="minorHAnsi"/>
          <w:color w:val="000000" w:themeColor="text1"/>
          <w:spacing w:val="-21"/>
          <w:w w:val="105"/>
        </w:rPr>
        <w:t xml:space="preserve"> </w:t>
      </w:r>
      <w:r w:rsidRPr="008A112C">
        <w:rPr>
          <w:rFonts w:asciiTheme="minorHAnsi" w:hAnsiTheme="minorHAnsi" w:cstheme="minorHAnsi"/>
          <w:color w:val="000000" w:themeColor="text1"/>
          <w:w w:val="105"/>
        </w:rPr>
        <w:t>raw</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meat</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away from</w:t>
      </w:r>
      <w:r w:rsidRPr="008A112C">
        <w:rPr>
          <w:rFonts w:asciiTheme="minorHAnsi" w:hAnsiTheme="minorHAnsi" w:cstheme="minorHAnsi"/>
          <w:color w:val="000000" w:themeColor="text1"/>
          <w:spacing w:val="-11"/>
          <w:w w:val="105"/>
        </w:rPr>
        <w:t xml:space="preserve"> </w:t>
      </w:r>
      <w:r w:rsidRPr="008A112C">
        <w:rPr>
          <w:rFonts w:asciiTheme="minorHAnsi" w:hAnsiTheme="minorHAnsi" w:cstheme="minorHAnsi"/>
          <w:color w:val="000000" w:themeColor="text1"/>
          <w:w w:val="105"/>
        </w:rPr>
        <w:t>produce.</w:t>
      </w:r>
    </w:p>
    <w:p w14:paraId="12692CC1" w14:textId="7BCCDDF1" w:rsidR="00E35B41" w:rsidRPr="008A112C" w:rsidRDefault="00E35B41" w:rsidP="008A112C">
      <w:pPr>
        <w:pStyle w:val="ListParagraph"/>
        <w:numPr>
          <w:ilvl w:val="1"/>
          <w:numId w:val="14"/>
        </w:numPr>
        <w:spacing w:after="120"/>
        <w:ind w:left="720" w:right="29"/>
        <w:rPr>
          <w:rFonts w:asciiTheme="minorHAnsi" w:hAnsiTheme="minorHAnsi" w:cstheme="minorHAnsi"/>
          <w:color w:val="000000" w:themeColor="text1"/>
        </w:rPr>
      </w:pPr>
      <w:r w:rsidRPr="008A112C">
        <w:rPr>
          <w:rFonts w:asciiTheme="minorHAnsi" w:hAnsiTheme="minorHAnsi" w:cstheme="minorHAnsi"/>
          <w:color w:val="000000" w:themeColor="text1"/>
        </w:rPr>
        <w:t>Follow good food chilling practices:</w:t>
      </w:r>
    </w:p>
    <w:p w14:paraId="6059631A" w14:textId="24599461" w:rsidR="00E35B41" w:rsidRPr="008A112C" w:rsidRDefault="00E35B41" w:rsidP="00374F28">
      <w:pPr>
        <w:pStyle w:val="ListParagraph"/>
        <w:numPr>
          <w:ilvl w:val="2"/>
          <w:numId w:val="14"/>
        </w:numPr>
        <w:spacing w:after="120"/>
        <w:ind w:left="1260" w:right="29"/>
        <w:rPr>
          <w:rFonts w:asciiTheme="minorHAnsi" w:hAnsiTheme="minorHAnsi" w:cstheme="minorHAnsi"/>
          <w:iCs/>
        </w:rPr>
      </w:pPr>
      <w:r w:rsidRPr="008A112C">
        <w:rPr>
          <w:rFonts w:asciiTheme="minorHAnsi" w:hAnsiTheme="minorHAnsi" w:cstheme="minorHAnsi"/>
          <w:b/>
          <w:iCs/>
          <w:color w:val="231F20"/>
          <w:w w:val="105"/>
        </w:rPr>
        <w:t>Chill Food</w:t>
      </w:r>
      <w:r w:rsidRPr="008A112C">
        <w:rPr>
          <w:rFonts w:asciiTheme="minorHAnsi" w:hAnsiTheme="minorHAnsi" w:cstheme="minorHAnsi"/>
          <w:b/>
          <w:iCs/>
          <w:color w:val="231F20"/>
          <w:spacing w:val="-14"/>
          <w:w w:val="105"/>
        </w:rPr>
        <w:t xml:space="preserve"> </w:t>
      </w:r>
      <w:r w:rsidRPr="008A112C">
        <w:rPr>
          <w:rFonts w:asciiTheme="minorHAnsi" w:hAnsiTheme="minorHAnsi" w:cstheme="minorHAnsi"/>
          <w:b/>
          <w:iCs/>
          <w:color w:val="231F20"/>
          <w:w w:val="105"/>
        </w:rPr>
        <w:t>Properly</w:t>
      </w:r>
      <w:r w:rsidRPr="008A112C">
        <w:rPr>
          <w:rFonts w:asciiTheme="minorHAnsi" w:hAnsiTheme="minorHAnsi" w:cstheme="minorHAnsi"/>
          <w:b/>
          <w:iCs/>
          <w:color w:val="231F20"/>
          <w:spacing w:val="-13"/>
          <w:w w:val="105"/>
        </w:rPr>
        <w:t xml:space="preserve"> </w:t>
      </w:r>
      <w:r w:rsidRPr="008A112C">
        <w:rPr>
          <w:rFonts w:asciiTheme="minorHAnsi" w:hAnsiTheme="minorHAnsi" w:cstheme="minorHAnsi"/>
          <w:b/>
          <w:iCs/>
          <w:color w:val="231F20"/>
          <w:w w:val="105"/>
        </w:rPr>
        <w:t>&amp;</w:t>
      </w:r>
      <w:r w:rsidRPr="008A112C">
        <w:rPr>
          <w:rFonts w:asciiTheme="minorHAnsi" w:hAnsiTheme="minorHAnsi" w:cstheme="minorHAnsi"/>
          <w:b/>
          <w:iCs/>
          <w:color w:val="231F20"/>
          <w:spacing w:val="-14"/>
          <w:w w:val="105"/>
        </w:rPr>
        <w:t xml:space="preserve"> </w:t>
      </w:r>
      <w:r w:rsidRPr="008A112C">
        <w:rPr>
          <w:rFonts w:asciiTheme="minorHAnsi" w:hAnsiTheme="minorHAnsi" w:cstheme="minorHAnsi"/>
          <w:b/>
          <w:iCs/>
          <w:color w:val="231F20"/>
          <w:spacing w:val="-3"/>
          <w:w w:val="105"/>
        </w:rPr>
        <w:t>Safely.</w:t>
      </w:r>
      <w:r w:rsidRPr="008A112C">
        <w:rPr>
          <w:rFonts w:asciiTheme="minorHAnsi" w:hAnsiTheme="minorHAnsi" w:cstheme="minorHAnsi"/>
          <w:b/>
          <w:iCs/>
          <w:color w:val="231F20"/>
          <w:spacing w:val="-13"/>
          <w:w w:val="105"/>
        </w:rPr>
        <w:t xml:space="preserve"> </w:t>
      </w:r>
      <w:r w:rsidRPr="008A112C">
        <w:rPr>
          <w:rFonts w:asciiTheme="minorHAnsi" w:hAnsiTheme="minorHAnsi" w:cstheme="minorHAnsi"/>
          <w:iCs/>
          <w:color w:val="231F20"/>
          <w:w w:val="105"/>
        </w:rPr>
        <w:t>Keep</w:t>
      </w:r>
      <w:r w:rsidRPr="008A112C">
        <w:rPr>
          <w:rFonts w:asciiTheme="minorHAnsi" w:hAnsiTheme="minorHAnsi" w:cstheme="minorHAnsi"/>
          <w:iCs/>
          <w:color w:val="231F20"/>
          <w:spacing w:val="-24"/>
          <w:w w:val="105"/>
        </w:rPr>
        <w:t xml:space="preserve"> </w:t>
      </w:r>
      <w:r w:rsidRPr="008A112C">
        <w:rPr>
          <w:rFonts w:asciiTheme="minorHAnsi" w:hAnsiTheme="minorHAnsi" w:cstheme="minorHAnsi"/>
          <w:iCs/>
          <w:color w:val="231F20"/>
          <w:w w:val="105"/>
        </w:rPr>
        <w:t>your</w:t>
      </w:r>
      <w:r w:rsidRPr="008A112C">
        <w:rPr>
          <w:rFonts w:asciiTheme="minorHAnsi" w:hAnsiTheme="minorHAnsi" w:cstheme="minorHAnsi"/>
          <w:iCs/>
          <w:color w:val="231F20"/>
          <w:spacing w:val="-24"/>
          <w:w w:val="105"/>
        </w:rPr>
        <w:t xml:space="preserve"> </w:t>
      </w:r>
      <w:r w:rsidRPr="008A112C">
        <w:rPr>
          <w:rFonts w:asciiTheme="minorHAnsi" w:hAnsiTheme="minorHAnsi" w:cstheme="minorHAnsi"/>
          <w:iCs/>
          <w:color w:val="231F20"/>
          <w:w w:val="105"/>
        </w:rPr>
        <w:t>refrigerator</w:t>
      </w:r>
      <w:r w:rsidRPr="008A112C">
        <w:rPr>
          <w:rFonts w:asciiTheme="minorHAnsi" w:hAnsiTheme="minorHAnsi" w:cstheme="minorHAnsi"/>
          <w:iCs/>
          <w:color w:val="231F20"/>
          <w:spacing w:val="-24"/>
          <w:w w:val="105"/>
        </w:rPr>
        <w:t xml:space="preserve"> </w:t>
      </w:r>
      <w:r w:rsidRPr="008A112C">
        <w:rPr>
          <w:rFonts w:asciiTheme="minorHAnsi" w:hAnsiTheme="minorHAnsi" w:cstheme="minorHAnsi"/>
          <w:iCs/>
          <w:color w:val="231F20"/>
          <w:w w:val="105"/>
        </w:rPr>
        <w:t>at</w:t>
      </w:r>
      <w:r w:rsidRPr="008A112C">
        <w:rPr>
          <w:rFonts w:asciiTheme="minorHAnsi" w:hAnsiTheme="minorHAnsi" w:cstheme="minorHAnsi"/>
          <w:iCs/>
          <w:color w:val="231F20"/>
          <w:spacing w:val="-24"/>
          <w:w w:val="105"/>
        </w:rPr>
        <w:t xml:space="preserve"> </w:t>
      </w:r>
      <w:r w:rsidRPr="008A112C">
        <w:rPr>
          <w:rFonts w:asciiTheme="minorHAnsi" w:hAnsiTheme="minorHAnsi" w:cstheme="minorHAnsi"/>
          <w:iCs/>
          <w:color w:val="231F20"/>
          <w:w w:val="105"/>
        </w:rPr>
        <w:t>40°F</w:t>
      </w:r>
      <w:r w:rsidRPr="008A112C">
        <w:rPr>
          <w:rFonts w:asciiTheme="minorHAnsi" w:hAnsiTheme="minorHAnsi" w:cstheme="minorHAnsi"/>
          <w:iCs/>
          <w:color w:val="231F20"/>
          <w:spacing w:val="-24"/>
          <w:w w:val="105"/>
        </w:rPr>
        <w:t xml:space="preserve"> </w:t>
      </w:r>
      <w:r w:rsidRPr="008A112C">
        <w:rPr>
          <w:rFonts w:asciiTheme="minorHAnsi" w:hAnsiTheme="minorHAnsi" w:cstheme="minorHAnsi"/>
          <w:iCs/>
          <w:color w:val="231F20"/>
          <w:w w:val="105"/>
        </w:rPr>
        <w:t>or</w:t>
      </w:r>
      <w:r w:rsidRPr="008A112C">
        <w:rPr>
          <w:rFonts w:asciiTheme="minorHAnsi" w:hAnsiTheme="minorHAnsi" w:cstheme="minorHAnsi"/>
          <w:iCs/>
          <w:color w:val="231F20"/>
          <w:spacing w:val="-24"/>
          <w:w w:val="105"/>
        </w:rPr>
        <w:t xml:space="preserve"> </w:t>
      </w:r>
      <w:r w:rsidRPr="008A112C">
        <w:rPr>
          <w:rFonts w:asciiTheme="minorHAnsi" w:hAnsiTheme="minorHAnsi" w:cstheme="minorHAnsi"/>
          <w:iCs/>
          <w:color w:val="231F20"/>
          <w:w w:val="105"/>
        </w:rPr>
        <w:t>below.</w:t>
      </w:r>
      <w:r w:rsidRPr="008A112C">
        <w:rPr>
          <w:rFonts w:asciiTheme="minorHAnsi" w:hAnsiTheme="minorHAnsi" w:cstheme="minorHAnsi"/>
          <w:iCs/>
          <w:color w:val="231F20"/>
          <w:spacing w:val="-24"/>
          <w:w w:val="105"/>
        </w:rPr>
        <w:t xml:space="preserve"> </w:t>
      </w:r>
      <w:r w:rsidRPr="008A112C">
        <w:rPr>
          <w:rFonts w:asciiTheme="minorHAnsi" w:hAnsiTheme="minorHAnsi" w:cstheme="minorHAnsi"/>
          <w:iCs/>
          <w:color w:val="231F20"/>
          <w:w w:val="105"/>
        </w:rPr>
        <w:t>Never</w:t>
      </w:r>
      <w:r w:rsidRPr="008A112C">
        <w:rPr>
          <w:rFonts w:asciiTheme="minorHAnsi" w:hAnsiTheme="minorHAnsi" w:cstheme="minorHAnsi"/>
          <w:iCs/>
          <w:color w:val="231F20"/>
          <w:spacing w:val="-24"/>
          <w:w w:val="105"/>
        </w:rPr>
        <w:t xml:space="preserve"> </w:t>
      </w:r>
      <w:r w:rsidRPr="008A112C">
        <w:rPr>
          <w:rFonts w:asciiTheme="minorHAnsi" w:hAnsiTheme="minorHAnsi" w:cstheme="minorHAnsi"/>
          <w:iCs/>
          <w:color w:val="231F20"/>
          <w:w w:val="105"/>
        </w:rPr>
        <w:t>let</w:t>
      </w:r>
      <w:r w:rsidRPr="008A112C">
        <w:rPr>
          <w:rFonts w:asciiTheme="minorHAnsi" w:hAnsiTheme="minorHAnsi" w:cstheme="minorHAnsi"/>
          <w:iCs/>
          <w:color w:val="231F20"/>
          <w:spacing w:val="-24"/>
          <w:w w:val="105"/>
        </w:rPr>
        <w:t xml:space="preserve"> </w:t>
      </w:r>
      <w:r w:rsidRPr="008A112C">
        <w:rPr>
          <w:rFonts w:asciiTheme="minorHAnsi" w:hAnsiTheme="minorHAnsi" w:cstheme="minorHAnsi"/>
          <w:iCs/>
          <w:color w:val="231F20"/>
          <w:w w:val="105"/>
        </w:rPr>
        <w:t>raw</w:t>
      </w:r>
      <w:r w:rsidRPr="008A112C">
        <w:rPr>
          <w:rFonts w:asciiTheme="minorHAnsi" w:hAnsiTheme="minorHAnsi" w:cstheme="minorHAnsi"/>
          <w:iCs/>
          <w:color w:val="231F20"/>
          <w:spacing w:val="-24"/>
          <w:w w:val="105"/>
        </w:rPr>
        <w:t xml:space="preserve"> </w:t>
      </w:r>
      <w:r w:rsidRPr="008A112C">
        <w:rPr>
          <w:rFonts w:asciiTheme="minorHAnsi" w:hAnsiTheme="minorHAnsi" w:cstheme="minorHAnsi"/>
          <w:iCs/>
          <w:color w:val="231F20"/>
          <w:w w:val="105"/>
        </w:rPr>
        <w:t>meat,</w:t>
      </w:r>
      <w:r w:rsidRPr="008A112C">
        <w:rPr>
          <w:rFonts w:asciiTheme="minorHAnsi" w:hAnsiTheme="minorHAnsi" w:cstheme="minorHAnsi"/>
          <w:iCs/>
          <w:color w:val="231F20"/>
          <w:spacing w:val="-24"/>
          <w:w w:val="105"/>
        </w:rPr>
        <w:t xml:space="preserve"> </w:t>
      </w:r>
      <w:r w:rsidRPr="008A112C">
        <w:rPr>
          <w:rFonts w:asciiTheme="minorHAnsi" w:hAnsiTheme="minorHAnsi" w:cstheme="minorHAnsi"/>
          <w:iCs/>
          <w:color w:val="231F20"/>
          <w:w w:val="105"/>
        </w:rPr>
        <w:t xml:space="preserve">poultry, eggs, cooked food or cut fresh fruits or vegetables sit out at room temperature for more than </w:t>
      </w:r>
      <w:r w:rsidRPr="008A112C">
        <w:rPr>
          <w:rFonts w:asciiTheme="minorHAnsi" w:hAnsiTheme="minorHAnsi" w:cstheme="minorHAnsi"/>
          <w:iCs/>
          <w:color w:val="231F20"/>
          <w:spacing w:val="-14"/>
          <w:w w:val="105"/>
        </w:rPr>
        <w:t xml:space="preserve">2 </w:t>
      </w:r>
      <w:r w:rsidRPr="008A112C">
        <w:rPr>
          <w:rFonts w:asciiTheme="minorHAnsi" w:hAnsiTheme="minorHAnsi" w:cstheme="minorHAnsi"/>
          <w:iCs/>
          <w:color w:val="231F20"/>
          <w:w w:val="105"/>
        </w:rPr>
        <w:t>hours</w:t>
      </w:r>
      <w:r w:rsidRPr="008A112C">
        <w:rPr>
          <w:rFonts w:asciiTheme="minorHAnsi" w:hAnsiTheme="minorHAnsi" w:cstheme="minorHAnsi"/>
          <w:iCs/>
          <w:color w:val="231F20"/>
          <w:spacing w:val="-10"/>
          <w:w w:val="105"/>
        </w:rPr>
        <w:t xml:space="preserve"> </w:t>
      </w:r>
      <w:r w:rsidRPr="008A112C">
        <w:rPr>
          <w:rFonts w:asciiTheme="minorHAnsi" w:hAnsiTheme="minorHAnsi" w:cstheme="minorHAnsi"/>
          <w:iCs/>
          <w:color w:val="231F20"/>
          <w:w w:val="105"/>
        </w:rPr>
        <w:t>before</w:t>
      </w:r>
      <w:r w:rsidRPr="008A112C">
        <w:rPr>
          <w:rFonts w:asciiTheme="minorHAnsi" w:hAnsiTheme="minorHAnsi" w:cstheme="minorHAnsi"/>
          <w:iCs/>
          <w:color w:val="231F20"/>
          <w:spacing w:val="-9"/>
          <w:w w:val="105"/>
        </w:rPr>
        <w:t xml:space="preserve"> </w:t>
      </w:r>
      <w:r w:rsidRPr="008A112C">
        <w:rPr>
          <w:rFonts w:asciiTheme="minorHAnsi" w:hAnsiTheme="minorHAnsi" w:cstheme="minorHAnsi"/>
          <w:iCs/>
          <w:color w:val="231F20"/>
          <w:w w:val="105"/>
        </w:rPr>
        <w:t>putting</w:t>
      </w:r>
      <w:r w:rsidRPr="008A112C">
        <w:rPr>
          <w:rFonts w:asciiTheme="minorHAnsi" w:hAnsiTheme="minorHAnsi" w:cstheme="minorHAnsi"/>
          <w:iCs/>
          <w:color w:val="231F20"/>
          <w:spacing w:val="-10"/>
          <w:w w:val="105"/>
        </w:rPr>
        <w:t xml:space="preserve"> </w:t>
      </w:r>
      <w:r w:rsidRPr="008A112C">
        <w:rPr>
          <w:rFonts w:asciiTheme="minorHAnsi" w:hAnsiTheme="minorHAnsi" w:cstheme="minorHAnsi"/>
          <w:iCs/>
          <w:color w:val="231F20"/>
          <w:w w:val="105"/>
        </w:rPr>
        <w:t>them</w:t>
      </w:r>
      <w:r w:rsidRPr="008A112C">
        <w:rPr>
          <w:rFonts w:asciiTheme="minorHAnsi" w:hAnsiTheme="minorHAnsi" w:cstheme="minorHAnsi"/>
          <w:iCs/>
          <w:color w:val="231F20"/>
          <w:spacing w:val="-9"/>
          <w:w w:val="105"/>
        </w:rPr>
        <w:t xml:space="preserve"> </w:t>
      </w:r>
      <w:r w:rsidRPr="008A112C">
        <w:rPr>
          <w:rFonts w:asciiTheme="minorHAnsi" w:hAnsiTheme="minorHAnsi" w:cstheme="minorHAnsi"/>
          <w:iCs/>
          <w:color w:val="231F20"/>
          <w:w w:val="105"/>
        </w:rPr>
        <w:t>into</w:t>
      </w:r>
      <w:r w:rsidRPr="008A112C">
        <w:rPr>
          <w:rFonts w:asciiTheme="minorHAnsi" w:hAnsiTheme="minorHAnsi" w:cstheme="minorHAnsi"/>
          <w:iCs/>
          <w:color w:val="231F20"/>
          <w:spacing w:val="-10"/>
          <w:w w:val="105"/>
        </w:rPr>
        <w:t xml:space="preserve"> </w:t>
      </w:r>
      <w:r w:rsidRPr="008A112C">
        <w:rPr>
          <w:rFonts w:asciiTheme="minorHAnsi" w:hAnsiTheme="minorHAnsi" w:cstheme="minorHAnsi"/>
          <w:iCs/>
          <w:color w:val="231F20"/>
          <w:w w:val="105"/>
        </w:rPr>
        <w:t>the</w:t>
      </w:r>
      <w:r w:rsidRPr="008A112C">
        <w:rPr>
          <w:rFonts w:asciiTheme="minorHAnsi" w:hAnsiTheme="minorHAnsi" w:cstheme="minorHAnsi"/>
          <w:iCs/>
          <w:color w:val="231F20"/>
          <w:spacing w:val="-9"/>
          <w:w w:val="105"/>
        </w:rPr>
        <w:t xml:space="preserve"> </w:t>
      </w:r>
      <w:r w:rsidRPr="008A112C">
        <w:rPr>
          <w:rFonts w:asciiTheme="minorHAnsi" w:hAnsiTheme="minorHAnsi" w:cstheme="minorHAnsi"/>
          <w:iCs/>
          <w:color w:val="231F20"/>
          <w:w w:val="105"/>
        </w:rPr>
        <w:t>refrigerator</w:t>
      </w:r>
      <w:r w:rsidRPr="008A112C">
        <w:rPr>
          <w:rFonts w:asciiTheme="minorHAnsi" w:hAnsiTheme="minorHAnsi" w:cstheme="minorHAnsi"/>
          <w:iCs/>
          <w:color w:val="231F20"/>
          <w:spacing w:val="-9"/>
          <w:w w:val="105"/>
        </w:rPr>
        <w:t xml:space="preserve"> </w:t>
      </w:r>
      <w:r w:rsidRPr="008A112C">
        <w:rPr>
          <w:rFonts w:asciiTheme="minorHAnsi" w:hAnsiTheme="minorHAnsi" w:cstheme="minorHAnsi"/>
          <w:iCs/>
          <w:color w:val="231F20"/>
          <w:w w:val="105"/>
        </w:rPr>
        <w:t>or</w:t>
      </w:r>
      <w:r w:rsidRPr="008A112C">
        <w:rPr>
          <w:rFonts w:asciiTheme="minorHAnsi" w:hAnsiTheme="minorHAnsi" w:cstheme="minorHAnsi"/>
          <w:iCs/>
          <w:color w:val="231F20"/>
          <w:spacing w:val="-9"/>
          <w:w w:val="105"/>
        </w:rPr>
        <w:t xml:space="preserve"> </w:t>
      </w:r>
      <w:r w:rsidRPr="008A112C">
        <w:rPr>
          <w:rFonts w:asciiTheme="minorHAnsi" w:hAnsiTheme="minorHAnsi" w:cstheme="minorHAnsi"/>
          <w:iCs/>
          <w:color w:val="231F20"/>
          <w:w w:val="105"/>
        </w:rPr>
        <w:t>freezer</w:t>
      </w:r>
      <w:r w:rsidRPr="008A112C">
        <w:rPr>
          <w:rFonts w:asciiTheme="minorHAnsi" w:hAnsiTheme="minorHAnsi" w:cstheme="minorHAnsi"/>
          <w:iCs/>
          <w:color w:val="231F20"/>
          <w:spacing w:val="-9"/>
          <w:w w:val="105"/>
        </w:rPr>
        <w:t xml:space="preserve"> </w:t>
      </w:r>
      <w:r w:rsidRPr="008A112C">
        <w:rPr>
          <w:rFonts w:asciiTheme="minorHAnsi" w:hAnsiTheme="minorHAnsi" w:cstheme="minorHAnsi"/>
          <w:iCs/>
          <w:color w:val="231F20"/>
          <w:w w:val="105"/>
        </w:rPr>
        <w:t>(1</w:t>
      </w:r>
      <w:r w:rsidRPr="008A112C">
        <w:rPr>
          <w:rFonts w:asciiTheme="minorHAnsi" w:hAnsiTheme="minorHAnsi" w:cstheme="minorHAnsi"/>
          <w:iCs/>
          <w:color w:val="231F20"/>
          <w:spacing w:val="-10"/>
          <w:w w:val="105"/>
        </w:rPr>
        <w:t xml:space="preserve"> </w:t>
      </w:r>
      <w:r w:rsidRPr="008A112C">
        <w:rPr>
          <w:rFonts w:asciiTheme="minorHAnsi" w:hAnsiTheme="minorHAnsi" w:cstheme="minorHAnsi"/>
          <w:iCs/>
          <w:color w:val="231F20"/>
          <w:w w:val="105"/>
        </w:rPr>
        <w:t>hour</w:t>
      </w:r>
      <w:r w:rsidRPr="008A112C">
        <w:rPr>
          <w:rFonts w:asciiTheme="minorHAnsi" w:hAnsiTheme="minorHAnsi" w:cstheme="minorHAnsi"/>
          <w:iCs/>
          <w:color w:val="231F20"/>
          <w:spacing w:val="-9"/>
          <w:w w:val="105"/>
        </w:rPr>
        <w:t xml:space="preserve"> </w:t>
      </w:r>
      <w:r w:rsidRPr="008A112C">
        <w:rPr>
          <w:rFonts w:asciiTheme="minorHAnsi" w:hAnsiTheme="minorHAnsi" w:cstheme="minorHAnsi"/>
          <w:iCs/>
          <w:color w:val="231F20"/>
          <w:w w:val="105"/>
        </w:rPr>
        <w:t>if</w:t>
      </w:r>
      <w:r w:rsidRPr="008A112C">
        <w:rPr>
          <w:rFonts w:asciiTheme="minorHAnsi" w:hAnsiTheme="minorHAnsi" w:cstheme="minorHAnsi"/>
          <w:iCs/>
          <w:color w:val="231F20"/>
          <w:spacing w:val="-10"/>
          <w:w w:val="105"/>
        </w:rPr>
        <w:t xml:space="preserve"> </w:t>
      </w:r>
      <w:r w:rsidRPr="008A112C">
        <w:rPr>
          <w:rFonts w:asciiTheme="minorHAnsi" w:hAnsiTheme="minorHAnsi" w:cstheme="minorHAnsi"/>
          <w:iCs/>
          <w:color w:val="231F20"/>
          <w:w w:val="105"/>
        </w:rPr>
        <w:t>the</w:t>
      </w:r>
      <w:r w:rsidRPr="008A112C">
        <w:rPr>
          <w:rFonts w:asciiTheme="minorHAnsi" w:hAnsiTheme="minorHAnsi" w:cstheme="minorHAnsi"/>
          <w:iCs/>
          <w:color w:val="231F20"/>
          <w:spacing w:val="-9"/>
          <w:w w:val="105"/>
        </w:rPr>
        <w:t xml:space="preserve"> </w:t>
      </w:r>
      <w:r w:rsidRPr="008A112C">
        <w:rPr>
          <w:rFonts w:asciiTheme="minorHAnsi" w:hAnsiTheme="minorHAnsi" w:cstheme="minorHAnsi"/>
          <w:iCs/>
          <w:color w:val="231F20"/>
          <w:w w:val="105"/>
        </w:rPr>
        <w:t>temperature</w:t>
      </w:r>
      <w:r w:rsidRPr="008A112C">
        <w:rPr>
          <w:rFonts w:asciiTheme="minorHAnsi" w:hAnsiTheme="minorHAnsi" w:cstheme="minorHAnsi"/>
          <w:iCs/>
          <w:color w:val="231F20"/>
          <w:spacing w:val="-9"/>
          <w:w w:val="105"/>
        </w:rPr>
        <w:t xml:space="preserve"> </w:t>
      </w:r>
      <w:r w:rsidRPr="008A112C">
        <w:rPr>
          <w:rFonts w:asciiTheme="minorHAnsi" w:hAnsiTheme="minorHAnsi" w:cstheme="minorHAnsi"/>
          <w:iCs/>
          <w:color w:val="231F20"/>
          <w:w w:val="105"/>
        </w:rPr>
        <w:t>is</w:t>
      </w:r>
      <w:r w:rsidRPr="008A112C">
        <w:rPr>
          <w:rFonts w:asciiTheme="minorHAnsi" w:hAnsiTheme="minorHAnsi" w:cstheme="minorHAnsi"/>
          <w:iCs/>
          <w:color w:val="231F20"/>
          <w:spacing w:val="-10"/>
          <w:w w:val="105"/>
        </w:rPr>
        <w:t xml:space="preserve"> </w:t>
      </w:r>
      <w:r w:rsidRPr="008A112C">
        <w:rPr>
          <w:rFonts w:asciiTheme="minorHAnsi" w:hAnsiTheme="minorHAnsi" w:cstheme="minorHAnsi"/>
          <w:iCs/>
          <w:color w:val="231F20"/>
          <w:w w:val="105"/>
        </w:rPr>
        <w:t>above</w:t>
      </w:r>
      <w:r w:rsidRPr="008A112C">
        <w:rPr>
          <w:rFonts w:asciiTheme="minorHAnsi" w:hAnsiTheme="minorHAnsi" w:cstheme="minorHAnsi"/>
          <w:iCs/>
          <w:color w:val="231F20"/>
          <w:spacing w:val="-9"/>
          <w:w w:val="105"/>
        </w:rPr>
        <w:t xml:space="preserve"> </w:t>
      </w:r>
      <w:r w:rsidRPr="008A112C">
        <w:rPr>
          <w:rFonts w:asciiTheme="minorHAnsi" w:hAnsiTheme="minorHAnsi" w:cstheme="minorHAnsi"/>
          <w:iCs/>
          <w:color w:val="231F20"/>
          <w:w w:val="105"/>
        </w:rPr>
        <w:t>90°F). Place</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leftovers</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in</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a</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plastic</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container</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labeled</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with</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your</w:t>
      </w:r>
      <w:r w:rsidRPr="008A112C">
        <w:rPr>
          <w:rFonts w:asciiTheme="minorHAnsi" w:hAnsiTheme="minorHAnsi" w:cstheme="minorHAnsi"/>
          <w:iCs/>
          <w:color w:val="231F20"/>
          <w:spacing w:val="-7"/>
          <w:w w:val="105"/>
        </w:rPr>
        <w:t xml:space="preserve"> </w:t>
      </w:r>
      <w:r w:rsidRPr="008A112C">
        <w:rPr>
          <w:rFonts w:asciiTheme="minorHAnsi" w:hAnsiTheme="minorHAnsi" w:cstheme="minorHAnsi"/>
          <w:iCs/>
          <w:color w:val="231F20"/>
          <w:w w:val="105"/>
        </w:rPr>
        <w:t>name</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and</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date</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stored</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before</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putting</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in</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the refrigerator.</w:t>
      </w:r>
    </w:p>
    <w:p w14:paraId="6F5F4E15" w14:textId="7FCD962D" w:rsidR="00E35B41" w:rsidRPr="008A112C" w:rsidRDefault="00E35B41" w:rsidP="00374F28">
      <w:pPr>
        <w:pStyle w:val="ListParagraph"/>
        <w:numPr>
          <w:ilvl w:val="2"/>
          <w:numId w:val="14"/>
        </w:numPr>
        <w:spacing w:after="120"/>
        <w:ind w:left="1260" w:right="29"/>
        <w:rPr>
          <w:rFonts w:asciiTheme="minorHAnsi" w:hAnsiTheme="minorHAnsi" w:cstheme="minorHAnsi"/>
          <w:iCs/>
        </w:rPr>
      </w:pPr>
      <w:r w:rsidRPr="008A112C">
        <w:rPr>
          <w:rFonts w:asciiTheme="minorHAnsi" w:hAnsiTheme="minorHAnsi" w:cstheme="minorHAnsi"/>
          <w:b/>
          <w:iCs/>
          <w:color w:val="231F20"/>
          <w:w w:val="105"/>
        </w:rPr>
        <w:t xml:space="preserve">Keep </w:t>
      </w:r>
      <w:r w:rsidR="00175F88" w:rsidRPr="008A112C">
        <w:rPr>
          <w:rFonts w:asciiTheme="minorHAnsi" w:hAnsiTheme="minorHAnsi" w:cstheme="minorHAnsi"/>
          <w:b/>
          <w:iCs/>
          <w:color w:val="231F20"/>
          <w:w w:val="105"/>
        </w:rPr>
        <w:t>F</w:t>
      </w:r>
      <w:r w:rsidRPr="008A112C">
        <w:rPr>
          <w:rFonts w:asciiTheme="minorHAnsi" w:hAnsiTheme="minorHAnsi" w:cstheme="minorHAnsi"/>
          <w:b/>
          <w:iCs/>
          <w:color w:val="231F20"/>
          <w:w w:val="105"/>
        </w:rPr>
        <w:t xml:space="preserve">ood at a </w:t>
      </w:r>
      <w:r w:rsidR="00175F88" w:rsidRPr="008A112C">
        <w:rPr>
          <w:rFonts w:asciiTheme="minorHAnsi" w:hAnsiTheme="minorHAnsi" w:cstheme="minorHAnsi"/>
          <w:b/>
          <w:iCs/>
          <w:color w:val="231F20"/>
          <w:w w:val="105"/>
        </w:rPr>
        <w:t>S</w:t>
      </w:r>
      <w:r w:rsidRPr="008A112C">
        <w:rPr>
          <w:rFonts w:asciiTheme="minorHAnsi" w:hAnsiTheme="minorHAnsi" w:cstheme="minorHAnsi"/>
          <w:b/>
          <w:iCs/>
          <w:color w:val="231F20"/>
          <w:w w:val="105"/>
        </w:rPr>
        <w:t xml:space="preserve">afe </w:t>
      </w:r>
      <w:r w:rsidR="00175F88" w:rsidRPr="008A112C">
        <w:rPr>
          <w:rFonts w:asciiTheme="minorHAnsi" w:hAnsiTheme="minorHAnsi" w:cstheme="minorHAnsi"/>
          <w:b/>
          <w:iCs/>
          <w:color w:val="231F20"/>
          <w:w w:val="105"/>
        </w:rPr>
        <w:t>T</w:t>
      </w:r>
      <w:r w:rsidRPr="008A112C">
        <w:rPr>
          <w:rFonts w:asciiTheme="minorHAnsi" w:hAnsiTheme="minorHAnsi" w:cstheme="minorHAnsi"/>
          <w:b/>
          <w:iCs/>
          <w:color w:val="231F20"/>
          <w:w w:val="105"/>
        </w:rPr>
        <w:t xml:space="preserve">emperature </w:t>
      </w:r>
      <w:r w:rsidR="00175F88" w:rsidRPr="008A112C">
        <w:rPr>
          <w:rFonts w:asciiTheme="minorHAnsi" w:hAnsiTheme="minorHAnsi" w:cstheme="minorHAnsi"/>
          <w:b/>
          <w:iCs/>
          <w:color w:val="231F20"/>
          <w:w w:val="105"/>
        </w:rPr>
        <w:t>D</w:t>
      </w:r>
      <w:r w:rsidRPr="008A112C">
        <w:rPr>
          <w:rFonts w:asciiTheme="minorHAnsi" w:hAnsiTheme="minorHAnsi" w:cstheme="minorHAnsi"/>
          <w:b/>
          <w:iCs/>
          <w:color w:val="231F20"/>
          <w:w w:val="105"/>
        </w:rPr>
        <w:t xml:space="preserve">uring </w:t>
      </w:r>
      <w:r w:rsidR="00175F88" w:rsidRPr="008A112C">
        <w:rPr>
          <w:rFonts w:asciiTheme="minorHAnsi" w:hAnsiTheme="minorHAnsi" w:cstheme="minorHAnsi"/>
          <w:b/>
          <w:iCs/>
          <w:color w:val="231F20"/>
          <w:w w:val="105"/>
        </w:rPr>
        <w:t>T</w:t>
      </w:r>
      <w:r w:rsidRPr="008A112C">
        <w:rPr>
          <w:rFonts w:asciiTheme="minorHAnsi" w:hAnsiTheme="minorHAnsi" w:cstheme="minorHAnsi"/>
          <w:b/>
          <w:iCs/>
          <w:color w:val="231F20"/>
          <w:w w:val="105"/>
        </w:rPr>
        <w:t xml:space="preserve">hawing. </w:t>
      </w:r>
      <w:r w:rsidRPr="008A112C">
        <w:rPr>
          <w:rFonts w:asciiTheme="minorHAnsi" w:hAnsiTheme="minorHAnsi" w:cstheme="minorHAnsi"/>
          <w:iCs/>
          <w:color w:val="231F20"/>
          <w:w w:val="105"/>
        </w:rPr>
        <w:t>There are 3 safe ways to defrost food: in</w:t>
      </w:r>
      <w:r w:rsidRPr="008A112C">
        <w:rPr>
          <w:rFonts w:asciiTheme="minorHAnsi" w:hAnsiTheme="minorHAnsi" w:cstheme="minorHAnsi"/>
          <w:iCs/>
          <w:color w:val="231F20"/>
          <w:spacing w:val="-39"/>
          <w:w w:val="105"/>
        </w:rPr>
        <w:t xml:space="preserve"> </w:t>
      </w:r>
      <w:r w:rsidRPr="008A112C">
        <w:rPr>
          <w:rFonts w:asciiTheme="minorHAnsi" w:hAnsiTheme="minorHAnsi" w:cstheme="minorHAnsi"/>
          <w:iCs/>
          <w:color w:val="231F20"/>
          <w:spacing w:val="-4"/>
          <w:w w:val="105"/>
        </w:rPr>
        <w:t xml:space="preserve">the </w:t>
      </w:r>
      <w:r w:rsidRPr="008A112C">
        <w:rPr>
          <w:rFonts w:asciiTheme="minorHAnsi" w:hAnsiTheme="minorHAnsi" w:cstheme="minorHAnsi"/>
          <w:iCs/>
          <w:color w:val="231F20"/>
          <w:w w:val="105"/>
        </w:rPr>
        <w:t xml:space="preserve">refrigerator, in cold </w:t>
      </w:r>
      <w:r w:rsidRPr="008A112C">
        <w:rPr>
          <w:rFonts w:asciiTheme="minorHAnsi" w:hAnsiTheme="minorHAnsi" w:cstheme="minorHAnsi"/>
          <w:iCs/>
          <w:color w:val="231F20"/>
          <w:spacing w:val="-4"/>
          <w:w w:val="105"/>
        </w:rPr>
        <w:t xml:space="preserve">water, </w:t>
      </w:r>
      <w:r w:rsidRPr="008A112C">
        <w:rPr>
          <w:rFonts w:asciiTheme="minorHAnsi" w:hAnsiTheme="minorHAnsi" w:cstheme="minorHAnsi"/>
          <w:iCs/>
          <w:color w:val="231F20"/>
          <w:w w:val="105"/>
        </w:rPr>
        <w:t>and in the microwave. Food thawed in cold water or in the</w:t>
      </w:r>
      <w:r w:rsidRPr="008A112C">
        <w:rPr>
          <w:rFonts w:asciiTheme="minorHAnsi" w:hAnsiTheme="minorHAnsi" w:cstheme="minorHAnsi"/>
          <w:iCs/>
          <w:color w:val="231F20"/>
          <w:spacing w:val="-25"/>
          <w:w w:val="105"/>
        </w:rPr>
        <w:t xml:space="preserve"> </w:t>
      </w:r>
      <w:r w:rsidRPr="008A112C">
        <w:rPr>
          <w:rFonts w:asciiTheme="minorHAnsi" w:hAnsiTheme="minorHAnsi" w:cstheme="minorHAnsi"/>
          <w:iCs/>
          <w:color w:val="231F20"/>
          <w:w w:val="105"/>
        </w:rPr>
        <w:t>microwave should be cooked</w:t>
      </w:r>
      <w:r w:rsidRPr="008A112C">
        <w:rPr>
          <w:rFonts w:asciiTheme="minorHAnsi" w:hAnsiTheme="minorHAnsi" w:cstheme="minorHAnsi"/>
          <w:iCs/>
          <w:color w:val="231F20"/>
          <w:spacing w:val="-31"/>
          <w:w w:val="105"/>
        </w:rPr>
        <w:t xml:space="preserve"> </w:t>
      </w:r>
      <w:r w:rsidRPr="008A112C">
        <w:rPr>
          <w:rFonts w:asciiTheme="minorHAnsi" w:hAnsiTheme="minorHAnsi" w:cstheme="minorHAnsi"/>
          <w:iCs/>
          <w:color w:val="231F20"/>
          <w:w w:val="105"/>
        </w:rPr>
        <w:t>immediately.</w:t>
      </w:r>
    </w:p>
    <w:p w14:paraId="40E6148A" w14:textId="4BF498BA" w:rsidR="00E35B41" w:rsidRPr="008A112C" w:rsidRDefault="007E1778" w:rsidP="00374F28">
      <w:pPr>
        <w:pStyle w:val="ListParagraph"/>
        <w:numPr>
          <w:ilvl w:val="2"/>
          <w:numId w:val="14"/>
        </w:numPr>
        <w:spacing w:after="240"/>
        <w:ind w:left="1260" w:right="29"/>
        <w:rPr>
          <w:rFonts w:asciiTheme="minorHAnsi" w:hAnsiTheme="minorHAnsi" w:cstheme="minorHAnsi"/>
        </w:rPr>
      </w:pPr>
      <w:hyperlink r:id="rId13" w:history="1">
        <w:proofErr w:type="spellStart"/>
        <w:r w:rsidR="00E35B41" w:rsidRPr="008A112C">
          <w:rPr>
            <w:rStyle w:val="Hyperlink"/>
            <w:rFonts w:asciiTheme="minorHAnsi" w:hAnsiTheme="minorHAnsi" w:cstheme="minorHAnsi"/>
            <w:b/>
            <w:iCs/>
            <w:w w:val="105"/>
          </w:rPr>
          <w:t>Foodkeeper</w:t>
        </w:r>
        <w:proofErr w:type="spellEnd"/>
        <w:r w:rsidR="00E35B41" w:rsidRPr="008A112C">
          <w:rPr>
            <w:rStyle w:val="Hyperlink"/>
            <w:rFonts w:asciiTheme="minorHAnsi" w:hAnsiTheme="minorHAnsi" w:cstheme="minorHAnsi"/>
            <w:b/>
            <w:iCs/>
            <w:spacing w:val="-9"/>
            <w:w w:val="105"/>
          </w:rPr>
          <w:t xml:space="preserve"> </w:t>
        </w:r>
        <w:r w:rsidR="00E35B41" w:rsidRPr="008A112C">
          <w:rPr>
            <w:rStyle w:val="Hyperlink"/>
            <w:rFonts w:asciiTheme="minorHAnsi" w:hAnsiTheme="minorHAnsi" w:cstheme="minorHAnsi"/>
            <w:b/>
            <w:iCs/>
            <w:w w:val="105"/>
          </w:rPr>
          <w:t>App</w:t>
        </w:r>
      </w:hyperlink>
      <w:r w:rsidR="00E35B41" w:rsidRPr="008A112C">
        <w:rPr>
          <w:rFonts w:asciiTheme="minorHAnsi" w:hAnsiTheme="minorHAnsi" w:cstheme="minorHAnsi"/>
          <w:b/>
          <w:iCs/>
          <w:color w:val="231F20"/>
          <w:spacing w:val="-12"/>
          <w:w w:val="105"/>
        </w:rPr>
        <w:t xml:space="preserve"> </w:t>
      </w:r>
      <w:r w:rsidR="00E35B41" w:rsidRPr="008A112C">
        <w:rPr>
          <w:rFonts w:asciiTheme="minorHAnsi" w:hAnsiTheme="minorHAnsi" w:cstheme="minorHAnsi"/>
          <w:iCs/>
          <w:color w:val="231F20"/>
          <w:w w:val="105"/>
        </w:rPr>
        <w:t>is</w:t>
      </w:r>
      <w:r w:rsidR="00E35B41" w:rsidRPr="008A112C">
        <w:rPr>
          <w:rFonts w:asciiTheme="minorHAnsi" w:hAnsiTheme="minorHAnsi" w:cstheme="minorHAnsi"/>
          <w:iCs/>
          <w:color w:val="231F20"/>
          <w:spacing w:val="-18"/>
          <w:w w:val="105"/>
        </w:rPr>
        <w:t xml:space="preserve"> </w:t>
      </w:r>
      <w:r w:rsidR="00E35B41" w:rsidRPr="008A112C">
        <w:rPr>
          <w:rFonts w:asciiTheme="minorHAnsi" w:hAnsiTheme="minorHAnsi" w:cstheme="minorHAnsi"/>
          <w:iCs/>
          <w:color w:val="231F20"/>
          <w:w w:val="105"/>
        </w:rPr>
        <w:t>a</w:t>
      </w:r>
      <w:r w:rsidR="00E35B41" w:rsidRPr="008A112C">
        <w:rPr>
          <w:rFonts w:asciiTheme="minorHAnsi" w:hAnsiTheme="minorHAnsi" w:cstheme="minorHAnsi"/>
          <w:iCs/>
          <w:color w:val="231F20"/>
          <w:spacing w:val="-19"/>
          <w:w w:val="105"/>
        </w:rPr>
        <w:t xml:space="preserve"> </w:t>
      </w:r>
      <w:r w:rsidR="00E35B41" w:rsidRPr="008A112C">
        <w:rPr>
          <w:rFonts w:asciiTheme="minorHAnsi" w:hAnsiTheme="minorHAnsi" w:cstheme="minorHAnsi"/>
          <w:iCs/>
          <w:color w:val="231F20"/>
          <w:w w:val="105"/>
        </w:rPr>
        <w:t>free</w:t>
      </w:r>
      <w:r w:rsidR="00E35B41" w:rsidRPr="008A112C">
        <w:rPr>
          <w:rFonts w:asciiTheme="minorHAnsi" w:hAnsiTheme="minorHAnsi" w:cstheme="minorHAnsi"/>
          <w:color w:val="231F20"/>
          <w:spacing w:val="-18"/>
          <w:w w:val="105"/>
        </w:rPr>
        <w:t xml:space="preserve"> </w:t>
      </w:r>
      <w:r w:rsidR="00E35B41" w:rsidRPr="008A112C">
        <w:rPr>
          <w:rFonts w:asciiTheme="minorHAnsi" w:hAnsiTheme="minorHAnsi" w:cstheme="minorHAnsi"/>
          <w:color w:val="231F20"/>
          <w:w w:val="105"/>
        </w:rPr>
        <w:t>download</w:t>
      </w:r>
      <w:r w:rsidR="00E35B41" w:rsidRPr="008A112C">
        <w:rPr>
          <w:rFonts w:asciiTheme="minorHAnsi" w:hAnsiTheme="minorHAnsi" w:cstheme="minorHAnsi"/>
          <w:color w:val="231F20"/>
          <w:spacing w:val="-19"/>
          <w:w w:val="105"/>
        </w:rPr>
        <w:t xml:space="preserve"> </w:t>
      </w:r>
      <w:r w:rsidR="00E35B41" w:rsidRPr="008A112C">
        <w:rPr>
          <w:rFonts w:asciiTheme="minorHAnsi" w:hAnsiTheme="minorHAnsi" w:cstheme="minorHAnsi"/>
          <w:color w:val="231F20"/>
          <w:w w:val="105"/>
        </w:rPr>
        <w:t>for recommended</w:t>
      </w:r>
      <w:r w:rsidR="00E35B41" w:rsidRPr="008A112C">
        <w:rPr>
          <w:rFonts w:asciiTheme="minorHAnsi" w:hAnsiTheme="minorHAnsi" w:cstheme="minorHAnsi"/>
          <w:color w:val="231F20"/>
          <w:spacing w:val="-5"/>
          <w:w w:val="105"/>
        </w:rPr>
        <w:t xml:space="preserve"> </w:t>
      </w:r>
      <w:r w:rsidR="00E35B41" w:rsidRPr="008A112C">
        <w:rPr>
          <w:rFonts w:asciiTheme="minorHAnsi" w:hAnsiTheme="minorHAnsi" w:cstheme="minorHAnsi"/>
          <w:color w:val="231F20"/>
          <w:w w:val="105"/>
        </w:rPr>
        <w:t>storage</w:t>
      </w:r>
      <w:r w:rsidR="00E35B41" w:rsidRPr="008A112C">
        <w:rPr>
          <w:rFonts w:asciiTheme="minorHAnsi" w:hAnsiTheme="minorHAnsi" w:cstheme="minorHAnsi"/>
          <w:color w:val="231F20"/>
          <w:spacing w:val="-6"/>
          <w:w w:val="105"/>
        </w:rPr>
        <w:t xml:space="preserve"> </w:t>
      </w:r>
      <w:r w:rsidR="00E35B41" w:rsidRPr="008A112C">
        <w:rPr>
          <w:rFonts w:asciiTheme="minorHAnsi" w:hAnsiTheme="minorHAnsi" w:cstheme="minorHAnsi"/>
          <w:color w:val="231F20"/>
          <w:w w:val="105"/>
        </w:rPr>
        <w:t>times</w:t>
      </w:r>
      <w:r w:rsidR="00E35B41" w:rsidRPr="008A112C">
        <w:rPr>
          <w:rFonts w:asciiTheme="minorHAnsi" w:hAnsiTheme="minorHAnsi" w:cstheme="minorHAnsi"/>
          <w:color w:val="231F20"/>
          <w:spacing w:val="-6"/>
          <w:w w:val="105"/>
        </w:rPr>
        <w:t xml:space="preserve"> </w:t>
      </w:r>
      <w:r w:rsidR="00E35B41" w:rsidRPr="008A112C">
        <w:rPr>
          <w:rFonts w:asciiTheme="minorHAnsi" w:hAnsiTheme="minorHAnsi" w:cstheme="minorHAnsi"/>
          <w:color w:val="231F20"/>
          <w:w w:val="105"/>
        </w:rPr>
        <w:t>to</w:t>
      </w:r>
      <w:r w:rsidR="00E35B41" w:rsidRPr="008A112C">
        <w:rPr>
          <w:rFonts w:asciiTheme="minorHAnsi" w:hAnsiTheme="minorHAnsi" w:cstheme="minorHAnsi"/>
          <w:color w:val="231F20"/>
          <w:spacing w:val="-5"/>
          <w:w w:val="105"/>
        </w:rPr>
        <w:t xml:space="preserve"> </w:t>
      </w:r>
      <w:r w:rsidR="00E35B41" w:rsidRPr="008A112C">
        <w:rPr>
          <w:rFonts w:asciiTheme="minorHAnsi" w:hAnsiTheme="minorHAnsi" w:cstheme="minorHAnsi"/>
          <w:color w:val="231F20"/>
          <w:w w:val="105"/>
        </w:rPr>
        <w:t>maximize</w:t>
      </w:r>
      <w:r w:rsidR="00E35B41" w:rsidRPr="008A112C">
        <w:rPr>
          <w:rFonts w:asciiTheme="minorHAnsi" w:hAnsiTheme="minorHAnsi" w:cstheme="minorHAnsi"/>
          <w:color w:val="231F20"/>
          <w:spacing w:val="-6"/>
          <w:w w:val="105"/>
        </w:rPr>
        <w:t xml:space="preserve"> </w:t>
      </w:r>
      <w:r w:rsidR="00E35B41" w:rsidRPr="008A112C">
        <w:rPr>
          <w:rFonts w:asciiTheme="minorHAnsi" w:hAnsiTheme="minorHAnsi" w:cstheme="minorHAnsi"/>
          <w:color w:val="231F20"/>
          <w:w w:val="105"/>
        </w:rPr>
        <w:t>the</w:t>
      </w:r>
      <w:r w:rsidR="00E35B41" w:rsidRPr="008A112C">
        <w:rPr>
          <w:rFonts w:asciiTheme="minorHAnsi" w:hAnsiTheme="minorHAnsi" w:cstheme="minorHAnsi"/>
          <w:color w:val="231F20"/>
          <w:spacing w:val="-6"/>
          <w:w w:val="105"/>
        </w:rPr>
        <w:t xml:space="preserve"> </w:t>
      </w:r>
      <w:r w:rsidR="00E35B41" w:rsidRPr="008A112C">
        <w:rPr>
          <w:rFonts w:asciiTheme="minorHAnsi" w:hAnsiTheme="minorHAnsi" w:cstheme="minorHAnsi"/>
          <w:color w:val="231F20"/>
          <w:w w:val="105"/>
        </w:rPr>
        <w:t>freshness</w:t>
      </w:r>
      <w:r w:rsidR="00E35B41" w:rsidRPr="008A112C">
        <w:rPr>
          <w:rFonts w:asciiTheme="minorHAnsi" w:hAnsiTheme="minorHAnsi" w:cstheme="minorHAnsi"/>
          <w:color w:val="231F20"/>
          <w:spacing w:val="-5"/>
          <w:w w:val="105"/>
        </w:rPr>
        <w:t xml:space="preserve"> </w:t>
      </w:r>
      <w:r w:rsidR="00E35B41" w:rsidRPr="008A112C">
        <w:rPr>
          <w:rFonts w:asciiTheme="minorHAnsi" w:hAnsiTheme="minorHAnsi" w:cstheme="minorHAnsi"/>
          <w:color w:val="231F20"/>
          <w:w w:val="105"/>
        </w:rPr>
        <w:t>and</w:t>
      </w:r>
      <w:r w:rsidR="00E35B41" w:rsidRPr="008A112C">
        <w:rPr>
          <w:rFonts w:asciiTheme="minorHAnsi" w:hAnsiTheme="minorHAnsi" w:cstheme="minorHAnsi"/>
          <w:color w:val="231F20"/>
          <w:spacing w:val="-6"/>
          <w:w w:val="105"/>
        </w:rPr>
        <w:t xml:space="preserve"> </w:t>
      </w:r>
      <w:r w:rsidR="00E35B41" w:rsidRPr="008A112C">
        <w:rPr>
          <w:rFonts w:asciiTheme="minorHAnsi" w:hAnsiTheme="minorHAnsi" w:cstheme="minorHAnsi"/>
          <w:color w:val="231F20"/>
          <w:w w:val="105"/>
        </w:rPr>
        <w:t>quality</w:t>
      </w:r>
      <w:r w:rsidR="00E35B41" w:rsidRPr="008A112C">
        <w:rPr>
          <w:rFonts w:asciiTheme="minorHAnsi" w:hAnsiTheme="minorHAnsi" w:cstheme="minorHAnsi"/>
          <w:color w:val="231F20"/>
          <w:spacing w:val="-6"/>
          <w:w w:val="105"/>
        </w:rPr>
        <w:t xml:space="preserve"> </w:t>
      </w:r>
      <w:r w:rsidR="00E35B41" w:rsidRPr="008A112C">
        <w:rPr>
          <w:rFonts w:asciiTheme="minorHAnsi" w:hAnsiTheme="minorHAnsi" w:cstheme="minorHAnsi"/>
          <w:color w:val="231F20"/>
          <w:w w:val="105"/>
        </w:rPr>
        <w:t>of</w:t>
      </w:r>
      <w:r w:rsidR="00E35B41" w:rsidRPr="008A112C">
        <w:rPr>
          <w:rFonts w:asciiTheme="minorHAnsi" w:hAnsiTheme="minorHAnsi" w:cstheme="minorHAnsi"/>
          <w:color w:val="231F20"/>
          <w:spacing w:val="-5"/>
          <w:w w:val="105"/>
        </w:rPr>
        <w:t xml:space="preserve"> </w:t>
      </w:r>
      <w:r w:rsidR="00E35B41" w:rsidRPr="008A112C">
        <w:rPr>
          <w:rFonts w:asciiTheme="minorHAnsi" w:hAnsiTheme="minorHAnsi" w:cstheme="minorHAnsi"/>
          <w:color w:val="231F20"/>
          <w:w w:val="105"/>
        </w:rPr>
        <w:t>food.</w:t>
      </w:r>
    </w:p>
    <w:p w14:paraId="1D8CE2D0" w14:textId="17D0C595" w:rsidR="00E35B41" w:rsidRPr="008A112C" w:rsidRDefault="00E35B41" w:rsidP="008A112C">
      <w:pPr>
        <w:pStyle w:val="ListParagraph"/>
        <w:numPr>
          <w:ilvl w:val="0"/>
          <w:numId w:val="14"/>
        </w:numPr>
        <w:spacing w:after="120"/>
        <w:ind w:right="29"/>
        <w:rPr>
          <w:rFonts w:asciiTheme="minorHAnsi" w:hAnsiTheme="minorHAnsi" w:cstheme="minorHAnsi"/>
          <w:b/>
          <w:bCs/>
        </w:rPr>
      </w:pPr>
      <w:r w:rsidRPr="008A112C">
        <w:rPr>
          <w:rFonts w:asciiTheme="minorHAnsi" w:hAnsiTheme="minorHAnsi" w:cstheme="minorHAnsi"/>
          <w:b/>
          <w:bCs/>
        </w:rPr>
        <w:t>WATER</w:t>
      </w:r>
    </w:p>
    <w:p w14:paraId="3F389F0D" w14:textId="5FAEA729" w:rsidR="00E35B41" w:rsidRPr="008A112C" w:rsidRDefault="00E35B41" w:rsidP="008A112C">
      <w:pPr>
        <w:pStyle w:val="ListParagraph"/>
        <w:numPr>
          <w:ilvl w:val="1"/>
          <w:numId w:val="14"/>
        </w:numPr>
        <w:spacing w:after="120"/>
        <w:ind w:left="720" w:right="29"/>
        <w:rPr>
          <w:rFonts w:asciiTheme="minorHAnsi" w:hAnsiTheme="minorHAnsi" w:cstheme="minorHAnsi"/>
        </w:rPr>
      </w:pPr>
      <w:r w:rsidRPr="008A112C">
        <w:rPr>
          <w:rFonts w:asciiTheme="minorHAnsi" w:hAnsiTheme="minorHAnsi" w:cstheme="minorHAnsi"/>
        </w:rPr>
        <w:t>Use reusable water bottles. Clean daily. Make sure to wash or sanitize your hands before opening the reusable bottle cap.</w:t>
      </w:r>
    </w:p>
    <w:p w14:paraId="0820AF5A" w14:textId="234B593F" w:rsidR="00E35B41" w:rsidRPr="008A112C" w:rsidRDefault="00E35B41" w:rsidP="008A112C">
      <w:pPr>
        <w:pStyle w:val="ListParagraph"/>
        <w:numPr>
          <w:ilvl w:val="1"/>
          <w:numId w:val="14"/>
        </w:numPr>
        <w:spacing w:after="120"/>
        <w:ind w:left="720" w:right="29"/>
        <w:rPr>
          <w:rFonts w:asciiTheme="minorHAnsi" w:hAnsiTheme="minorHAnsi" w:cstheme="minorHAnsi"/>
        </w:rPr>
      </w:pPr>
      <w:r w:rsidRPr="008A112C">
        <w:rPr>
          <w:rFonts w:asciiTheme="minorHAnsi" w:hAnsiTheme="minorHAnsi" w:cstheme="minorHAnsi"/>
        </w:rPr>
        <w:t xml:space="preserve">Avoid public drinking fountains. </w:t>
      </w:r>
    </w:p>
    <w:p w14:paraId="46B3C506" w14:textId="1CAB7ED6" w:rsidR="00E35B41" w:rsidRPr="008A112C" w:rsidRDefault="00E35B41" w:rsidP="008A112C">
      <w:pPr>
        <w:pStyle w:val="ListParagraph"/>
        <w:numPr>
          <w:ilvl w:val="1"/>
          <w:numId w:val="14"/>
        </w:numPr>
        <w:spacing w:after="240"/>
        <w:ind w:left="720" w:right="29"/>
        <w:rPr>
          <w:rFonts w:asciiTheme="minorHAnsi" w:hAnsiTheme="minorHAnsi" w:cstheme="minorHAnsi"/>
        </w:rPr>
      </w:pPr>
      <w:r w:rsidRPr="008A112C">
        <w:rPr>
          <w:rFonts w:asciiTheme="minorHAnsi" w:hAnsiTheme="minorHAnsi" w:cstheme="minorHAnsi"/>
        </w:rPr>
        <w:t>Use no-touch water bottle filling stations that rely on a sensor to turn on the water.</w:t>
      </w:r>
    </w:p>
    <w:p w14:paraId="7A2D8D03" w14:textId="5F0947E8" w:rsidR="00E35B41" w:rsidRPr="008A112C" w:rsidRDefault="00E35B41" w:rsidP="00374F28">
      <w:pPr>
        <w:pStyle w:val="ListParagraph"/>
        <w:numPr>
          <w:ilvl w:val="0"/>
          <w:numId w:val="14"/>
        </w:numPr>
        <w:spacing w:after="120"/>
        <w:ind w:left="450" w:right="29" w:hanging="450"/>
        <w:rPr>
          <w:rFonts w:asciiTheme="minorHAnsi" w:hAnsiTheme="minorHAnsi" w:cstheme="minorHAnsi"/>
          <w:b/>
          <w:bCs/>
        </w:rPr>
      </w:pPr>
      <w:r w:rsidRPr="008A112C">
        <w:rPr>
          <w:rFonts w:asciiTheme="minorHAnsi" w:hAnsiTheme="minorHAnsi" w:cstheme="minorHAnsi"/>
          <w:b/>
          <w:bCs/>
        </w:rPr>
        <w:t>SELF-CARE</w:t>
      </w:r>
    </w:p>
    <w:p w14:paraId="0E3DE0BD" w14:textId="2A7940D4" w:rsidR="00105153" w:rsidRPr="008A112C" w:rsidRDefault="00F30574"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bCs/>
        </w:rPr>
        <w:t>Focus on what makes you stronger. Above all, show respect for</w:t>
      </w:r>
      <w:r w:rsidRPr="008A112C">
        <w:rPr>
          <w:rFonts w:asciiTheme="minorHAnsi" w:hAnsiTheme="minorHAnsi" w:cstheme="minorHAnsi"/>
          <w:bCs/>
          <w:spacing w:val="-13"/>
        </w:rPr>
        <w:t xml:space="preserve"> </w:t>
      </w:r>
      <w:r w:rsidRPr="008A112C">
        <w:rPr>
          <w:rFonts w:asciiTheme="minorHAnsi" w:hAnsiTheme="minorHAnsi" w:cstheme="minorHAnsi"/>
          <w:bCs/>
        </w:rPr>
        <w:t>others.</w:t>
      </w:r>
    </w:p>
    <w:p w14:paraId="08B8BCFE" w14:textId="0CDBCB9D" w:rsidR="0009072C" w:rsidRPr="008A112C" w:rsidRDefault="0009072C" w:rsidP="00374F28">
      <w:pPr>
        <w:pStyle w:val="ListParagraph"/>
        <w:widowControl w:val="0"/>
        <w:numPr>
          <w:ilvl w:val="1"/>
          <w:numId w:val="14"/>
        </w:numPr>
        <w:tabs>
          <w:tab w:val="left" w:pos="8961"/>
        </w:tabs>
        <w:autoSpaceDE w:val="0"/>
        <w:autoSpaceDN w:val="0"/>
        <w:spacing w:after="120"/>
        <w:ind w:left="810" w:right="29"/>
        <w:rPr>
          <w:rFonts w:asciiTheme="minorHAnsi" w:hAnsiTheme="minorHAnsi" w:cstheme="minorHAnsi"/>
        </w:rPr>
      </w:pPr>
      <w:r w:rsidRPr="008A112C">
        <w:rPr>
          <w:rFonts w:asciiTheme="minorHAnsi" w:hAnsiTheme="minorHAnsi" w:cstheme="minorHAnsi"/>
          <w:bCs/>
        </w:rPr>
        <w:t>Not everyone will make safe choices for themselves or others. You make the choice that is safest for you.</w:t>
      </w:r>
    </w:p>
    <w:p w14:paraId="696925CB" w14:textId="38638396" w:rsidR="00105153" w:rsidRPr="008A112C" w:rsidRDefault="0009072C" w:rsidP="00374F28">
      <w:pPr>
        <w:pStyle w:val="ListParagraph"/>
        <w:numPr>
          <w:ilvl w:val="1"/>
          <w:numId w:val="14"/>
        </w:numPr>
        <w:spacing w:after="120"/>
        <w:ind w:left="810" w:right="29"/>
        <w:rPr>
          <w:rFonts w:asciiTheme="minorHAnsi" w:hAnsiTheme="minorHAnsi" w:cstheme="minorHAnsi"/>
          <w:bCs/>
        </w:rPr>
      </w:pPr>
      <w:r w:rsidRPr="008A112C">
        <w:rPr>
          <w:rFonts w:asciiTheme="minorHAnsi" w:hAnsiTheme="minorHAnsi" w:cstheme="minorHAnsi"/>
          <w:bCs/>
        </w:rPr>
        <w:t>Maintain flexible and realistic expectations for yourself and others</w:t>
      </w:r>
      <w:r w:rsidR="00105153" w:rsidRPr="008A112C">
        <w:rPr>
          <w:rFonts w:asciiTheme="minorHAnsi" w:hAnsiTheme="minorHAnsi" w:cstheme="minorHAnsi"/>
          <w:bCs/>
        </w:rPr>
        <w:t>.</w:t>
      </w:r>
    </w:p>
    <w:p w14:paraId="248E5537" w14:textId="3DF48470" w:rsidR="00105153" w:rsidRPr="008A112C" w:rsidRDefault="00105153"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rPr>
        <w:t>Reach out for support when and where you need it.</w:t>
      </w:r>
    </w:p>
    <w:p w14:paraId="3E757A29" w14:textId="77777777" w:rsidR="00105153" w:rsidRPr="008A112C" w:rsidRDefault="00105153"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rPr>
        <w:t xml:space="preserve">Maintain consistent sleep and exercise schedules. </w:t>
      </w:r>
    </w:p>
    <w:p w14:paraId="027A3E0C" w14:textId="5B807E36" w:rsidR="00105153" w:rsidRPr="008A112C" w:rsidRDefault="00105153"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rPr>
        <w:t>Make healthy eating choices.</w:t>
      </w:r>
    </w:p>
    <w:p w14:paraId="33D20DD9" w14:textId="5DFB948F" w:rsidR="00355DB0" w:rsidRPr="008A112C" w:rsidRDefault="00355DB0"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rPr>
        <w:t>Look for emergency warning signs of COVID-19 and other illness. Seek medical care.</w:t>
      </w:r>
    </w:p>
    <w:p w14:paraId="021885BF" w14:textId="0A685DD1" w:rsidR="00E35B41" w:rsidRPr="008A112C" w:rsidRDefault="0009072C" w:rsidP="00374F28">
      <w:pPr>
        <w:pStyle w:val="BodyText"/>
        <w:numPr>
          <w:ilvl w:val="1"/>
          <w:numId w:val="14"/>
        </w:numPr>
        <w:spacing w:after="120"/>
        <w:ind w:left="810" w:right="29"/>
        <w:rPr>
          <w:rFonts w:asciiTheme="minorHAnsi" w:hAnsiTheme="minorHAnsi" w:cstheme="minorHAnsi"/>
        </w:rPr>
      </w:pPr>
      <w:r w:rsidRPr="008A112C">
        <w:rPr>
          <w:rFonts w:asciiTheme="minorHAnsi" w:hAnsiTheme="minorHAnsi" w:cstheme="minorHAnsi"/>
          <w:bCs/>
          <w:sz w:val="24"/>
          <w:szCs w:val="24"/>
        </w:rPr>
        <w:t xml:space="preserve">When consuming online media content or watching your favorite streaming service, stick with positive and/or inspiring subject matter. </w:t>
      </w:r>
    </w:p>
    <w:p w14:paraId="00E7B1D5" w14:textId="3CABC9E6" w:rsidR="00105153" w:rsidRPr="008A112C" w:rsidRDefault="00105153"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rPr>
        <w:t>Avoid watching the news before bedtime or as you get up in the morning.</w:t>
      </w:r>
    </w:p>
    <w:p w14:paraId="256D5FFD" w14:textId="6BC1E685" w:rsidR="00105153" w:rsidRPr="008A112C" w:rsidRDefault="00105153"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rPr>
        <w:t>Wear a face mask outside your home.</w:t>
      </w:r>
    </w:p>
    <w:p w14:paraId="58020EBF" w14:textId="77777777" w:rsidR="00175F88" w:rsidRPr="008A112C" w:rsidRDefault="00E35B41"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rPr>
        <w:t>Keep vaccines up to date.</w:t>
      </w:r>
    </w:p>
    <w:p w14:paraId="04103EA5" w14:textId="4F78AE8B" w:rsidR="00E35B41" w:rsidRPr="008A112C" w:rsidRDefault="00E35B41"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rPr>
        <w:t>Practice good hand and nail hygiene. Nails should be cleaned regularly but especially for those</w:t>
      </w:r>
      <w:r w:rsidR="00175F88" w:rsidRPr="008A112C">
        <w:rPr>
          <w:rFonts w:asciiTheme="minorHAnsi" w:hAnsiTheme="minorHAnsi" w:cstheme="minorHAnsi"/>
        </w:rPr>
        <w:t xml:space="preserve"> </w:t>
      </w:r>
      <w:r w:rsidR="00175F88" w:rsidRPr="008A112C">
        <w:rPr>
          <w:rFonts w:asciiTheme="minorHAnsi" w:hAnsiTheme="minorHAnsi" w:cstheme="minorHAnsi"/>
          <w:color w:val="231F20"/>
        </w:rPr>
        <w:t xml:space="preserve">who wear long fingernails; use a nail brush and soap to brush nails vigorously on top and underneath. </w:t>
      </w:r>
    </w:p>
    <w:p w14:paraId="14EFC734" w14:textId="3F14C6BE" w:rsidR="00E35B41" w:rsidRPr="008A112C" w:rsidRDefault="00E35B41"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rPr>
        <w:t>Avoid touching your face.</w:t>
      </w:r>
    </w:p>
    <w:p w14:paraId="1B194B5B" w14:textId="2547212F" w:rsidR="00105153" w:rsidRPr="008A112C" w:rsidRDefault="0009072C"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bCs/>
        </w:rPr>
        <w:t>Be cautious at events that have a high-risk for getting out of hand, especially when excessive alcohol consumption is a possibility</w:t>
      </w:r>
      <w:r w:rsidR="00105153" w:rsidRPr="008A112C">
        <w:rPr>
          <w:rFonts w:asciiTheme="minorHAnsi" w:hAnsiTheme="minorHAnsi" w:cstheme="minorHAnsi"/>
        </w:rPr>
        <w:t>.</w:t>
      </w:r>
    </w:p>
    <w:p w14:paraId="7C097822" w14:textId="0DC66DB1" w:rsidR="00105153" w:rsidRPr="008A112C" w:rsidRDefault="00105153"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rPr>
        <w:t>If others around you are not as self-aware, respectfully maintain a safe distance.</w:t>
      </w:r>
    </w:p>
    <w:p w14:paraId="4D125FEF" w14:textId="177F14C8" w:rsidR="00E35B41" w:rsidRPr="008A112C" w:rsidRDefault="00E35B41"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rPr>
        <w:t>Keep wounds covered and use an antibiotic ointment.</w:t>
      </w:r>
    </w:p>
    <w:p w14:paraId="1D91C820" w14:textId="2A0D4EFF" w:rsidR="00355DB0" w:rsidRPr="008A112C" w:rsidRDefault="00355DB0"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rPr>
        <w:t>Be prepared and expect changes with your academic, professional and personal plans. Be open and flexible to temporarily adjusting to a new normal. Consider developing advance contingency plans, “just in case.”</w:t>
      </w:r>
    </w:p>
    <w:p w14:paraId="709ECC54" w14:textId="59275C76" w:rsidR="00355DB0" w:rsidRPr="008A112C" w:rsidRDefault="00355DB0"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rPr>
        <w:lastRenderedPageBreak/>
        <w:t>Reach out for support and guidance when you need it. In addition to being “that friend or relative”  that your loved ones can count on, don’t hesitate to call on positive and nurturing people (or pets) in your life to restore optimism and well-being. Accessing professional care with mental health providers or clergy can help when you need more than a friend.</w:t>
      </w:r>
    </w:p>
    <w:p w14:paraId="5E5B1A4D" w14:textId="1FCC4603" w:rsidR="00355DB0" w:rsidRPr="008A112C" w:rsidRDefault="00355DB0" w:rsidP="00374F28">
      <w:pPr>
        <w:pStyle w:val="ListParagraph"/>
        <w:numPr>
          <w:ilvl w:val="1"/>
          <w:numId w:val="14"/>
        </w:numPr>
        <w:spacing w:after="240"/>
        <w:ind w:left="810" w:right="29"/>
        <w:rPr>
          <w:rFonts w:asciiTheme="minorHAnsi" w:hAnsiTheme="minorHAnsi" w:cstheme="minorHAnsi"/>
        </w:rPr>
      </w:pPr>
      <w:r w:rsidRPr="008A112C">
        <w:rPr>
          <w:rFonts w:asciiTheme="minorHAnsi" w:hAnsiTheme="minorHAnsi" w:cstheme="minorHAnsi"/>
          <w:b/>
          <w:bCs/>
          <w:u w:val="single"/>
        </w:rPr>
        <w:t>Your future is bright!</w:t>
      </w:r>
      <w:r w:rsidRPr="008A112C">
        <w:rPr>
          <w:rFonts w:asciiTheme="minorHAnsi" w:hAnsiTheme="minorHAnsi" w:cstheme="minorHAnsi"/>
          <w:b/>
          <w:bCs/>
        </w:rPr>
        <w:t xml:space="preserve"> </w:t>
      </w:r>
      <w:r w:rsidRPr="008A112C">
        <w:rPr>
          <w:rFonts w:asciiTheme="minorHAnsi" w:hAnsiTheme="minorHAnsi" w:cstheme="minorHAnsi"/>
        </w:rPr>
        <w:t>The strength and resilience acquired during times of major challenge is transformative and will remain with you for life. Your ability to confidently navigate unexpected events will enhance your life’s good times, and prepare you to successfully deal with life’s surprises.</w:t>
      </w:r>
    </w:p>
    <w:p w14:paraId="50C0FAA2" w14:textId="33339EE0" w:rsidR="0077638C" w:rsidRPr="008A112C" w:rsidRDefault="008A112C" w:rsidP="00374F28">
      <w:pPr>
        <w:numPr>
          <w:ilvl w:val="0"/>
          <w:numId w:val="14"/>
        </w:numPr>
        <w:spacing w:after="120"/>
        <w:ind w:left="450" w:right="29" w:hanging="450"/>
        <w:rPr>
          <w:rFonts w:asciiTheme="minorHAnsi" w:hAnsiTheme="minorHAnsi" w:cstheme="minorHAnsi"/>
          <w:b/>
          <w:bCs/>
        </w:rPr>
      </w:pPr>
      <w:r>
        <w:rPr>
          <w:rFonts w:asciiTheme="minorHAnsi" w:hAnsiTheme="minorHAnsi" w:cstheme="minorHAnsi"/>
          <w:b/>
          <w:bCs/>
        </w:rPr>
        <w:t>REFERENCES</w:t>
      </w:r>
    </w:p>
    <w:p w14:paraId="380F8F83" w14:textId="02B2DB95" w:rsidR="00374F28" w:rsidRDefault="00374F28" w:rsidP="00374F28">
      <w:pPr>
        <w:spacing w:after="120"/>
        <w:ind w:left="446"/>
        <w:rPr>
          <w:rFonts w:asciiTheme="minorHAnsi" w:hAnsiTheme="minorHAnsi" w:cstheme="minorHAnsi"/>
        </w:rPr>
      </w:pPr>
      <w:hyperlink r:id="rId14" w:history="1">
        <w:r w:rsidRPr="00374F28">
          <w:rPr>
            <w:rStyle w:val="Hyperlink"/>
            <w:rFonts w:asciiTheme="minorHAnsi" w:hAnsiTheme="minorHAnsi" w:cstheme="minorHAnsi"/>
          </w:rPr>
          <w:t>FoodSafety.gov</w:t>
        </w:r>
      </w:hyperlink>
    </w:p>
    <w:p w14:paraId="4636D9EE" w14:textId="4E88EEB5" w:rsidR="00392761" w:rsidRPr="00374F28" w:rsidRDefault="00374F28" w:rsidP="00374F28">
      <w:pPr>
        <w:spacing w:after="120"/>
        <w:ind w:left="446"/>
        <w:rPr>
          <w:rFonts w:asciiTheme="minorHAnsi" w:hAnsiTheme="minorHAnsi" w:cstheme="minorHAnsi"/>
        </w:rPr>
      </w:pPr>
      <w:hyperlink r:id="rId15" w:history="1">
        <w:r w:rsidRPr="00374F28">
          <w:rPr>
            <w:rStyle w:val="Hyperlink"/>
            <w:rFonts w:asciiTheme="minorHAnsi" w:hAnsiTheme="minorHAnsi" w:cstheme="minorHAnsi"/>
          </w:rPr>
          <w:t>FoodSafety.gov – Safe Minimum Cooking Temperatures Charts</w:t>
        </w:r>
      </w:hyperlink>
    </w:p>
    <w:p w14:paraId="7B46990D" w14:textId="77777777" w:rsidR="00374F28" w:rsidRDefault="00374F28" w:rsidP="00374F28">
      <w:pPr>
        <w:spacing w:after="120"/>
        <w:ind w:left="446"/>
        <w:rPr>
          <w:rFonts w:asciiTheme="minorHAnsi" w:hAnsiTheme="minorHAnsi" w:cstheme="minorHAnsi"/>
        </w:rPr>
      </w:pPr>
      <w:hyperlink r:id="rId16" w:history="1">
        <w:r w:rsidRPr="00517E26">
          <w:rPr>
            <w:rStyle w:val="Hyperlink"/>
            <w:rFonts w:asciiTheme="minorHAnsi" w:hAnsiTheme="minorHAnsi" w:cstheme="minorHAnsi"/>
          </w:rPr>
          <w:t>CDC Poster – “Please read before entering.”</w:t>
        </w:r>
      </w:hyperlink>
    </w:p>
    <w:p w14:paraId="5E6A73FE" w14:textId="77777777" w:rsidR="00374F28" w:rsidRDefault="00374F28" w:rsidP="00374F28">
      <w:pPr>
        <w:spacing w:after="240"/>
        <w:ind w:left="446"/>
        <w:rPr>
          <w:rFonts w:asciiTheme="minorHAnsi" w:hAnsiTheme="minorHAnsi" w:cstheme="minorHAnsi"/>
        </w:rPr>
      </w:pPr>
      <w:hyperlink r:id="rId17" w:history="1">
        <w:r w:rsidRPr="00517E26">
          <w:rPr>
            <w:rStyle w:val="Hyperlink"/>
            <w:rFonts w:asciiTheme="minorHAnsi" w:hAnsiTheme="minorHAnsi" w:cstheme="minorHAnsi"/>
          </w:rPr>
          <w:t>Symptoms of Coronavirus</w:t>
        </w:r>
      </w:hyperlink>
    </w:p>
    <w:p w14:paraId="4B7881EC" w14:textId="3E63D946" w:rsidR="0077638C" w:rsidRPr="008A112C" w:rsidRDefault="008A112C" w:rsidP="00374F28">
      <w:pPr>
        <w:numPr>
          <w:ilvl w:val="0"/>
          <w:numId w:val="14"/>
        </w:numPr>
        <w:spacing w:after="120"/>
        <w:ind w:left="450" w:right="29" w:hanging="450"/>
        <w:rPr>
          <w:rFonts w:asciiTheme="minorHAnsi" w:hAnsiTheme="minorHAnsi" w:cstheme="minorHAnsi"/>
          <w:b/>
          <w:bCs/>
        </w:rPr>
      </w:pPr>
      <w:r>
        <w:rPr>
          <w:rFonts w:asciiTheme="minorHAnsi" w:hAnsiTheme="minorHAnsi" w:cstheme="minorHAnsi"/>
          <w:b/>
          <w:bCs/>
        </w:rPr>
        <w:t>VENDORS</w:t>
      </w:r>
    </w:p>
    <w:p w14:paraId="517CAB98" w14:textId="70260E0A" w:rsidR="009C6C8E" w:rsidRPr="00374F28" w:rsidRDefault="007E1778" w:rsidP="00374F28">
      <w:pPr>
        <w:spacing w:after="120"/>
        <w:ind w:firstLine="450"/>
        <w:rPr>
          <w:rFonts w:asciiTheme="minorHAnsi" w:hAnsiTheme="minorHAnsi" w:cstheme="minorHAnsi"/>
          <w:color w:val="0000FF"/>
        </w:rPr>
      </w:pPr>
      <w:hyperlink r:id="rId18" w:history="1">
        <w:r w:rsidR="009C6C8E" w:rsidRPr="00374F28">
          <w:rPr>
            <w:rStyle w:val="Hyperlink"/>
            <w:rFonts w:asciiTheme="minorHAnsi" w:hAnsiTheme="minorHAnsi" w:cstheme="minorHAnsi"/>
          </w:rPr>
          <w:t>https://www.grainger.com/content/ppe-safety</w:t>
        </w:r>
      </w:hyperlink>
    </w:p>
    <w:p w14:paraId="6E8EC326" w14:textId="569B4049" w:rsidR="009C6C8E" w:rsidRPr="00374F28" w:rsidRDefault="007E1778" w:rsidP="00374F28">
      <w:pPr>
        <w:spacing w:after="120"/>
        <w:ind w:firstLine="450"/>
        <w:rPr>
          <w:rFonts w:asciiTheme="minorHAnsi" w:hAnsiTheme="minorHAnsi" w:cstheme="minorHAnsi"/>
          <w:color w:val="0000FF"/>
        </w:rPr>
      </w:pPr>
      <w:hyperlink r:id="rId19" w:history="1">
        <w:r w:rsidR="009C6C8E" w:rsidRPr="00374F28">
          <w:rPr>
            <w:rStyle w:val="Hyperlink"/>
            <w:rFonts w:asciiTheme="minorHAnsi" w:hAnsiTheme="minorHAnsi" w:cstheme="minorHAnsi"/>
          </w:rPr>
          <w:t>https://www.amazon.com/Pers</w:t>
        </w:r>
        <w:r w:rsidR="009C6C8E" w:rsidRPr="00374F28">
          <w:rPr>
            <w:rStyle w:val="Hyperlink"/>
            <w:rFonts w:asciiTheme="minorHAnsi" w:hAnsiTheme="minorHAnsi" w:cstheme="minorHAnsi"/>
          </w:rPr>
          <w:t>o</w:t>
        </w:r>
        <w:r w:rsidR="009C6C8E" w:rsidRPr="00374F28">
          <w:rPr>
            <w:rStyle w:val="Hyperlink"/>
            <w:rFonts w:asciiTheme="minorHAnsi" w:hAnsiTheme="minorHAnsi" w:cstheme="minorHAnsi"/>
          </w:rPr>
          <w:t>nal-Protective-Equipment/b?node=486555011</w:t>
        </w:r>
      </w:hyperlink>
    </w:p>
    <w:sectPr w:rsidR="009C6C8E" w:rsidRPr="00374F28" w:rsidSect="008A112C">
      <w:footerReference w:type="default" r:id="rId20"/>
      <w:headerReference w:type="first" r:id="rId21"/>
      <w:footerReference w:type="first" r:id="rId22"/>
      <w:pgSz w:w="12240" w:h="15840" w:code="1"/>
      <w:pgMar w:top="1440" w:right="1440" w:bottom="172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5F15D" w14:textId="77777777" w:rsidR="007E1778" w:rsidRDefault="007E1778">
      <w:r>
        <w:separator/>
      </w:r>
    </w:p>
  </w:endnote>
  <w:endnote w:type="continuationSeparator" w:id="0">
    <w:p w14:paraId="73773FA6" w14:textId="77777777" w:rsidR="007E1778" w:rsidRDefault="007E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B920F" w14:textId="2E0133F3" w:rsidR="008A112C" w:rsidRDefault="008A112C" w:rsidP="002937D0">
    <w:pPr>
      <w:rPr>
        <w:rFonts w:asciiTheme="minorHAnsi" w:hAnsiTheme="minorHAnsi" w:cstheme="minorHAnsi"/>
        <w:sz w:val="22"/>
        <w:szCs w:val="22"/>
      </w:rPr>
    </w:pPr>
    <w:r>
      <w:rPr>
        <w:rFonts w:asciiTheme="minorHAnsi" w:hAnsiTheme="minorHAnsi" w:cstheme="minorHAnsi"/>
        <w:sz w:val="22"/>
        <w:szCs w:val="22"/>
      </w:rPr>
      <w:t xml:space="preserve">SOP 6: </w:t>
    </w:r>
    <w:r w:rsidR="00E35B41" w:rsidRPr="008A112C">
      <w:rPr>
        <w:rFonts w:asciiTheme="minorHAnsi" w:hAnsiTheme="minorHAnsi" w:cstheme="minorHAnsi"/>
        <w:sz w:val="22"/>
        <w:szCs w:val="22"/>
      </w:rPr>
      <w:t xml:space="preserve">Work Instructions for </w:t>
    </w:r>
    <w:r w:rsidR="005B1676" w:rsidRPr="008A112C">
      <w:rPr>
        <w:rFonts w:asciiTheme="minorHAnsi" w:hAnsiTheme="minorHAnsi" w:cstheme="minorHAnsi"/>
        <w:sz w:val="22"/>
        <w:szCs w:val="22"/>
      </w:rPr>
      <w:t>Resident Involvement</w:t>
    </w:r>
  </w:p>
  <w:p w14:paraId="6A2AC4BC" w14:textId="108609C9" w:rsidR="00E35B41" w:rsidRPr="008A112C" w:rsidRDefault="005B1676" w:rsidP="008A112C">
    <w:pPr>
      <w:tabs>
        <w:tab w:val="right" w:pos="9360"/>
      </w:tabs>
      <w:rPr>
        <w:rFonts w:asciiTheme="minorHAnsi" w:hAnsiTheme="minorHAnsi" w:cstheme="minorHAnsi"/>
        <w:sz w:val="22"/>
        <w:szCs w:val="22"/>
      </w:rPr>
    </w:pPr>
    <w:r w:rsidRPr="008A112C">
      <w:rPr>
        <w:rFonts w:asciiTheme="minorHAnsi" w:hAnsiTheme="minorHAnsi" w:cstheme="minorHAnsi"/>
        <w:sz w:val="22"/>
        <w:szCs w:val="22"/>
      </w:rPr>
      <w:t>in Evolving a Healthy Lifestyle and Culture</w:t>
    </w:r>
    <w:r w:rsidR="00E35B41" w:rsidRPr="008A112C">
      <w:rPr>
        <w:rFonts w:asciiTheme="minorHAnsi" w:hAnsiTheme="minorHAnsi" w:cstheme="minorHAnsi"/>
        <w:sz w:val="22"/>
        <w:szCs w:val="22"/>
      </w:rPr>
      <w:tab/>
    </w:r>
    <w:r w:rsidR="00E35B41" w:rsidRPr="008A112C">
      <w:rPr>
        <w:rStyle w:val="PageNumber"/>
        <w:rFonts w:asciiTheme="minorHAnsi" w:hAnsiTheme="minorHAnsi" w:cstheme="minorHAnsi"/>
        <w:sz w:val="22"/>
        <w:szCs w:val="22"/>
      </w:rPr>
      <w:fldChar w:fldCharType="begin"/>
    </w:r>
    <w:r w:rsidR="00E35B41" w:rsidRPr="008A112C">
      <w:rPr>
        <w:rStyle w:val="PageNumber"/>
        <w:rFonts w:asciiTheme="minorHAnsi" w:hAnsiTheme="minorHAnsi" w:cstheme="minorHAnsi"/>
        <w:sz w:val="22"/>
        <w:szCs w:val="22"/>
      </w:rPr>
      <w:instrText xml:space="preserve"> PAGE   \* MERGEFORMAT </w:instrText>
    </w:r>
    <w:r w:rsidR="00E35B41" w:rsidRPr="008A112C">
      <w:rPr>
        <w:rStyle w:val="PageNumber"/>
        <w:rFonts w:asciiTheme="minorHAnsi" w:hAnsiTheme="minorHAnsi" w:cstheme="minorHAnsi"/>
        <w:sz w:val="22"/>
        <w:szCs w:val="22"/>
      </w:rPr>
      <w:fldChar w:fldCharType="separate"/>
    </w:r>
    <w:r w:rsidR="00E35B41" w:rsidRPr="008A112C">
      <w:rPr>
        <w:rStyle w:val="PageNumber"/>
        <w:rFonts w:asciiTheme="minorHAnsi" w:hAnsiTheme="minorHAnsi" w:cstheme="minorHAnsi"/>
        <w:noProof/>
        <w:sz w:val="22"/>
        <w:szCs w:val="22"/>
      </w:rPr>
      <w:t>1</w:t>
    </w:r>
    <w:r w:rsidR="00E35B41" w:rsidRPr="008A112C">
      <w:rPr>
        <w:rStyle w:val="PageNumber"/>
        <w:rFonts w:asciiTheme="minorHAnsi" w:hAnsiTheme="minorHAnsi" w:cstheme="minorHAns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23FD" w14:textId="69031868" w:rsidR="00C37783" w:rsidRPr="00C37783" w:rsidRDefault="00C37783" w:rsidP="00C37783">
    <w:pPr>
      <w:pStyle w:val="Footer"/>
      <w:tabs>
        <w:tab w:val="clear" w:pos="4320"/>
        <w:tab w:val="left" w:pos="3150"/>
      </w:tabs>
      <w:rPr>
        <w:rFonts w:asciiTheme="minorHAnsi" w:hAnsiTheme="minorHAnsi" w:cstheme="minorHAnsi"/>
        <w:sz w:val="22"/>
        <w:szCs w:val="22"/>
      </w:rPr>
    </w:pPr>
    <w:bookmarkStart w:id="1" w:name="_Hlk44577414"/>
    <w:bookmarkStart w:id="2" w:name="_Hlk44577415"/>
    <w:bookmarkStart w:id="3" w:name="_Hlk44577444"/>
    <w:bookmarkStart w:id="4" w:name="_Hlk44577445"/>
    <w:bookmarkStart w:id="5" w:name="_Hlk44577449"/>
    <w:bookmarkStart w:id="6" w:name="_Hlk44577450"/>
    <w:r w:rsidRPr="00E55042">
      <w:rPr>
        <w:rFonts w:asciiTheme="minorHAnsi" w:hAnsiTheme="minorHAnsi" w:cstheme="minorHAnsi"/>
        <w:noProof/>
        <w:sz w:val="22"/>
        <w:szCs w:val="22"/>
      </w:rPr>
      <w:t>Copyright ©2020 by</w:t>
    </w:r>
    <w:r>
      <w:rPr>
        <w:rFonts w:asciiTheme="minorHAnsi" w:hAnsiTheme="minorHAnsi" w:cstheme="minorHAnsi"/>
        <w:noProof/>
        <w:sz w:val="22"/>
        <w:szCs w:val="22"/>
      </w:rPr>
      <w:t xml:space="preserve"> </w:t>
    </w:r>
    <w:r w:rsidRPr="00E55042">
      <w:rPr>
        <w:rFonts w:asciiTheme="minorHAnsi" w:hAnsiTheme="minorHAnsi" w:cstheme="minorHAnsi"/>
        <w:noProof/>
        <w:sz w:val="22"/>
        <w:szCs w:val="22"/>
      </w:rPr>
      <w:t>James R. Favor &amp; Company</w:t>
    </w:r>
    <w:bookmarkEnd w:id="1"/>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E0714" w14:textId="77777777" w:rsidR="007E1778" w:rsidRDefault="007E1778">
      <w:r>
        <w:separator/>
      </w:r>
    </w:p>
  </w:footnote>
  <w:footnote w:type="continuationSeparator" w:id="0">
    <w:p w14:paraId="184BFE9E" w14:textId="77777777" w:rsidR="007E1778" w:rsidRDefault="007E1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85E4" w14:textId="77777777" w:rsidR="008A112C" w:rsidRPr="009A7EA5" w:rsidRDefault="008A112C" w:rsidP="008A112C">
    <w:pPr>
      <w:pStyle w:val="Header"/>
      <w:tabs>
        <w:tab w:val="clear" w:pos="4320"/>
        <w:tab w:val="clear" w:pos="8640"/>
        <w:tab w:val="left" w:pos="1140"/>
        <w:tab w:val="right" w:pos="9000"/>
      </w:tabs>
      <w:rPr>
        <w:rFonts w:ascii="Calibri" w:hAnsi="Calibri" w:cs="Calibri"/>
        <w:sz w:val="22"/>
        <w:szCs w:val="22"/>
      </w:rPr>
    </w:pPr>
    <w:r w:rsidRPr="009A7EA5">
      <w:rPr>
        <w:rFonts w:ascii="Calibri" w:hAnsi="Calibri" w:cs="Calibri"/>
      </w:rPr>
      <w:t>[Organization Name/Logo]</w:t>
    </w:r>
    <w:r w:rsidRPr="009A7EA5">
      <w:rPr>
        <w:rFonts w:ascii="Calibri" w:hAnsi="Calibri" w:cs="Calibri"/>
      </w:rPr>
      <w:tab/>
    </w:r>
    <w:r w:rsidRPr="009A7EA5">
      <w:rPr>
        <w:rFonts w:ascii="Calibri" w:hAnsi="Calibri" w:cs="Calibri"/>
        <w:sz w:val="22"/>
        <w:szCs w:val="22"/>
      </w:rPr>
      <w:t>[Organization Address</w:t>
    </w:r>
  </w:p>
  <w:p w14:paraId="778F00B4" w14:textId="154DFCA9" w:rsidR="008A112C" w:rsidRPr="008A112C" w:rsidRDefault="008A112C" w:rsidP="008A112C">
    <w:pPr>
      <w:pStyle w:val="Header"/>
      <w:tabs>
        <w:tab w:val="clear" w:pos="4320"/>
        <w:tab w:val="clear" w:pos="8640"/>
        <w:tab w:val="left" w:pos="1140"/>
        <w:tab w:val="right" w:pos="9000"/>
      </w:tabs>
      <w:rPr>
        <w:rFonts w:ascii="Calibri" w:hAnsi="Calibri" w:cs="Calibri"/>
        <w:sz w:val="22"/>
        <w:szCs w:val="22"/>
      </w:rPr>
    </w:pPr>
    <w:r w:rsidRPr="009A7EA5">
      <w:rPr>
        <w:rFonts w:ascii="Calibri" w:hAnsi="Calibri" w:cs="Calibri"/>
        <w:sz w:val="22"/>
        <w:szCs w:val="22"/>
      </w:rPr>
      <w:tab/>
    </w:r>
    <w:r w:rsidRPr="009A7EA5">
      <w:rPr>
        <w:rFonts w:ascii="Calibri" w:hAnsi="Calibri" w:cs="Calibri"/>
        <w:sz w:val="22"/>
        <w:szCs w:val="22"/>
      </w:rPr>
      <w:tab/>
      <w:t>Contact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A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233B69"/>
    <w:multiLevelType w:val="hybridMultilevel"/>
    <w:tmpl w:val="D9CE38FA"/>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04090001">
      <w:start w:val="1"/>
      <w:numFmt w:val="bullet"/>
      <w:lvlText w:val=""/>
      <w:lvlJc w:val="left"/>
      <w:pPr>
        <w:ind w:left="1980" w:hanging="36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05BA5927"/>
    <w:multiLevelType w:val="hybridMultilevel"/>
    <w:tmpl w:val="3188BE96"/>
    <w:lvl w:ilvl="0" w:tplc="48090011">
      <w:start w:val="1"/>
      <w:numFmt w:val="decimal"/>
      <w:lvlText w:val="%1)"/>
      <w:lvlJc w:val="left"/>
      <w:pPr>
        <w:ind w:left="720" w:hanging="360"/>
      </w:pPr>
      <w:rPr>
        <w:rFonts w:hint="default"/>
      </w:rPr>
    </w:lvl>
    <w:lvl w:ilvl="1" w:tplc="23944A2E">
      <w:start w:val="9"/>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DC20B9C"/>
    <w:multiLevelType w:val="hybridMultilevel"/>
    <w:tmpl w:val="DB3AF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D686F"/>
    <w:multiLevelType w:val="hybridMultilevel"/>
    <w:tmpl w:val="7090D61E"/>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F6EE96A8">
      <w:start w:val="1"/>
      <w:numFmt w:val="lowerRoman"/>
      <w:lvlText w:val="%3."/>
      <w:lvlJc w:val="right"/>
      <w:pPr>
        <w:ind w:left="1800" w:hanging="180"/>
      </w:pPr>
      <w:rPr>
        <w:b w:val="0"/>
        <w:bCs w:val="0"/>
      </w:rPr>
    </w:lvl>
    <w:lvl w:ilvl="3" w:tplc="04090001">
      <w:start w:val="1"/>
      <w:numFmt w:val="bullet"/>
      <w:lvlText w:val=""/>
      <w:lvlJc w:val="left"/>
      <w:pPr>
        <w:ind w:left="1980" w:hanging="360"/>
      </w:pPr>
      <w:rPr>
        <w:rFonts w:ascii="Symbol" w:hAnsi="Symbol" w:hint="default"/>
      </w:r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5047AE7"/>
    <w:multiLevelType w:val="multilevel"/>
    <w:tmpl w:val="6A24768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343E36"/>
    <w:multiLevelType w:val="hybridMultilevel"/>
    <w:tmpl w:val="9E8278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FE6E15"/>
    <w:multiLevelType w:val="hybridMultilevel"/>
    <w:tmpl w:val="DD9C615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929F0"/>
    <w:multiLevelType w:val="hybridMultilevel"/>
    <w:tmpl w:val="683E8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93941"/>
    <w:multiLevelType w:val="hybridMultilevel"/>
    <w:tmpl w:val="FFAABBF8"/>
    <w:lvl w:ilvl="0" w:tplc="04090001">
      <w:start w:val="1"/>
      <w:numFmt w:val="bullet"/>
      <w:lvlText w:val=""/>
      <w:lvlJc w:val="left"/>
      <w:pPr>
        <w:ind w:left="1800" w:hanging="360"/>
      </w:pPr>
      <w:rPr>
        <w:rFonts w:ascii="Symbol" w:hAnsi="Symbol"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1D04D8"/>
    <w:multiLevelType w:val="hybridMultilevel"/>
    <w:tmpl w:val="4C0029DA"/>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28F03C39"/>
    <w:multiLevelType w:val="hybridMultilevel"/>
    <w:tmpl w:val="4B4C1B60"/>
    <w:lvl w:ilvl="0" w:tplc="8416A13E">
      <w:start w:val="1"/>
      <w:numFmt w:val="decimal"/>
      <w:lvlText w:val="%1"/>
      <w:lvlJc w:val="left"/>
      <w:pPr>
        <w:ind w:left="2297" w:hanging="394"/>
      </w:pPr>
      <w:rPr>
        <w:rFonts w:ascii="Trebuchet MS" w:eastAsia="Trebuchet MS" w:hAnsi="Trebuchet MS" w:cs="Trebuchet MS" w:hint="default"/>
        <w:b/>
        <w:bCs/>
        <w:color w:val="C5001A"/>
        <w:w w:val="93"/>
        <w:position w:val="-3"/>
        <w:sz w:val="30"/>
        <w:szCs w:val="30"/>
        <w:lang w:val="en-US" w:eastAsia="en-US" w:bidi="en-US"/>
      </w:rPr>
    </w:lvl>
    <w:lvl w:ilvl="1" w:tplc="2E6A2278">
      <w:numFmt w:val="bullet"/>
      <w:lvlText w:val="•"/>
      <w:lvlJc w:val="left"/>
      <w:pPr>
        <w:ind w:left="2620" w:hanging="360"/>
      </w:pPr>
      <w:rPr>
        <w:rFonts w:ascii="Tahoma" w:eastAsia="Tahoma" w:hAnsi="Tahoma" w:cs="Tahoma" w:hint="default"/>
        <w:color w:val="231F20"/>
        <w:w w:val="109"/>
        <w:sz w:val="22"/>
        <w:szCs w:val="22"/>
        <w:lang w:val="en-US" w:eastAsia="en-US" w:bidi="en-US"/>
      </w:rPr>
    </w:lvl>
    <w:lvl w:ilvl="2" w:tplc="C60A143E">
      <w:numFmt w:val="bullet"/>
      <w:lvlText w:val="•"/>
      <w:lvlJc w:val="left"/>
      <w:pPr>
        <w:ind w:left="3688" w:hanging="360"/>
      </w:pPr>
      <w:rPr>
        <w:rFonts w:hint="default"/>
        <w:lang w:val="en-US" w:eastAsia="en-US" w:bidi="en-US"/>
      </w:rPr>
    </w:lvl>
    <w:lvl w:ilvl="3" w:tplc="0F56BC2E">
      <w:numFmt w:val="bullet"/>
      <w:lvlText w:val="•"/>
      <w:lvlJc w:val="left"/>
      <w:pPr>
        <w:ind w:left="4757" w:hanging="360"/>
      </w:pPr>
      <w:rPr>
        <w:rFonts w:hint="default"/>
        <w:lang w:val="en-US" w:eastAsia="en-US" w:bidi="en-US"/>
      </w:rPr>
    </w:lvl>
    <w:lvl w:ilvl="4" w:tplc="C448B9CE">
      <w:numFmt w:val="bullet"/>
      <w:lvlText w:val="•"/>
      <w:lvlJc w:val="left"/>
      <w:pPr>
        <w:ind w:left="5826" w:hanging="360"/>
      </w:pPr>
      <w:rPr>
        <w:rFonts w:hint="default"/>
        <w:lang w:val="en-US" w:eastAsia="en-US" w:bidi="en-US"/>
      </w:rPr>
    </w:lvl>
    <w:lvl w:ilvl="5" w:tplc="90F21E84">
      <w:numFmt w:val="bullet"/>
      <w:lvlText w:val="•"/>
      <w:lvlJc w:val="left"/>
      <w:pPr>
        <w:ind w:left="6895" w:hanging="360"/>
      </w:pPr>
      <w:rPr>
        <w:rFonts w:hint="default"/>
        <w:lang w:val="en-US" w:eastAsia="en-US" w:bidi="en-US"/>
      </w:rPr>
    </w:lvl>
    <w:lvl w:ilvl="6" w:tplc="31F60670">
      <w:numFmt w:val="bullet"/>
      <w:lvlText w:val="•"/>
      <w:lvlJc w:val="left"/>
      <w:pPr>
        <w:ind w:left="7964" w:hanging="360"/>
      </w:pPr>
      <w:rPr>
        <w:rFonts w:hint="default"/>
        <w:lang w:val="en-US" w:eastAsia="en-US" w:bidi="en-US"/>
      </w:rPr>
    </w:lvl>
    <w:lvl w:ilvl="7" w:tplc="66F8A52E">
      <w:numFmt w:val="bullet"/>
      <w:lvlText w:val="•"/>
      <w:lvlJc w:val="left"/>
      <w:pPr>
        <w:ind w:left="9033" w:hanging="360"/>
      </w:pPr>
      <w:rPr>
        <w:rFonts w:hint="default"/>
        <w:lang w:val="en-US" w:eastAsia="en-US" w:bidi="en-US"/>
      </w:rPr>
    </w:lvl>
    <w:lvl w:ilvl="8" w:tplc="6CC4F518">
      <w:numFmt w:val="bullet"/>
      <w:lvlText w:val="•"/>
      <w:lvlJc w:val="left"/>
      <w:pPr>
        <w:ind w:left="10102" w:hanging="360"/>
      </w:pPr>
      <w:rPr>
        <w:rFonts w:hint="default"/>
        <w:lang w:val="en-US" w:eastAsia="en-US" w:bidi="en-US"/>
      </w:rPr>
    </w:lvl>
  </w:abstractNum>
  <w:abstractNum w:abstractNumId="13" w15:restartNumberingAfterBreak="0">
    <w:nsid w:val="31A1234E"/>
    <w:multiLevelType w:val="hybridMultilevel"/>
    <w:tmpl w:val="A7E2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EE0F46"/>
    <w:multiLevelType w:val="multilevel"/>
    <w:tmpl w:val="79762B50"/>
    <w:lvl w:ilvl="0">
      <w:start w:val="2"/>
      <w:numFmt w:val="decimal"/>
      <w:lvlText w:val="%1"/>
      <w:lvlJc w:val="left"/>
      <w:pPr>
        <w:ind w:left="1771" w:hanging="356"/>
      </w:pPr>
      <w:rPr>
        <w:rFonts w:hint="default"/>
        <w:lang w:val="en-US" w:eastAsia="en-US" w:bidi="en-US"/>
      </w:rPr>
    </w:lvl>
    <w:lvl w:ilvl="1">
      <w:start w:val="5"/>
      <w:numFmt w:val="decimal"/>
      <w:lvlText w:val="%1.%2"/>
      <w:lvlJc w:val="left"/>
      <w:pPr>
        <w:ind w:left="1771" w:hanging="356"/>
      </w:pPr>
      <w:rPr>
        <w:rFonts w:ascii="Arial" w:eastAsia="Arial" w:hAnsi="Arial" w:cs="Arial" w:hint="default"/>
        <w:color w:val="231F20"/>
        <w:w w:val="99"/>
        <w:sz w:val="22"/>
        <w:szCs w:val="22"/>
        <w:lang w:val="en-US" w:eastAsia="en-US" w:bidi="en-US"/>
      </w:rPr>
    </w:lvl>
    <w:lvl w:ilvl="2">
      <w:numFmt w:val="bullet"/>
      <w:lvlText w:val="•"/>
      <w:lvlJc w:val="left"/>
      <w:pPr>
        <w:ind w:left="2620" w:hanging="360"/>
      </w:pPr>
      <w:rPr>
        <w:rFonts w:ascii="Tahoma" w:eastAsia="Tahoma" w:hAnsi="Tahoma" w:cs="Tahoma" w:hint="default"/>
        <w:color w:val="231F20"/>
        <w:w w:val="109"/>
        <w:sz w:val="22"/>
        <w:szCs w:val="22"/>
        <w:lang w:val="en-US" w:eastAsia="en-US" w:bidi="en-US"/>
      </w:rPr>
    </w:lvl>
    <w:lvl w:ilvl="3">
      <w:numFmt w:val="bullet"/>
      <w:lvlText w:val="•"/>
      <w:lvlJc w:val="left"/>
      <w:pPr>
        <w:ind w:left="6483" w:hanging="360"/>
      </w:pPr>
      <w:rPr>
        <w:rFonts w:ascii="Tahoma" w:eastAsia="Tahoma" w:hAnsi="Tahoma" w:cs="Tahoma" w:hint="default"/>
        <w:color w:val="231F20"/>
        <w:w w:val="109"/>
        <w:sz w:val="22"/>
        <w:szCs w:val="22"/>
        <w:lang w:val="en-US" w:eastAsia="en-US" w:bidi="en-US"/>
      </w:rPr>
    </w:lvl>
    <w:lvl w:ilvl="4">
      <w:numFmt w:val="bullet"/>
      <w:lvlText w:val="•"/>
      <w:lvlJc w:val="left"/>
      <w:pPr>
        <w:ind w:left="7920" w:hanging="360"/>
      </w:pPr>
      <w:rPr>
        <w:rFonts w:hint="default"/>
        <w:lang w:val="en-US" w:eastAsia="en-US" w:bidi="en-US"/>
      </w:rPr>
    </w:lvl>
    <w:lvl w:ilvl="5">
      <w:numFmt w:val="bullet"/>
      <w:lvlText w:val="•"/>
      <w:lvlJc w:val="left"/>
      <w:pPr>
        <w:ind w:left="8640" w:hanging="360"/>
      </w:pPr>
      <w:rPr>
        <w:rFonts w:hint="default"/>
        <w:lang w:val="en-US" w:eastAsia="en-US" w:bidi="en-US"/>
      </w:rPr>
    </w:lvl>
    <w:lvl w:ilvl="6">
      <w:numFmt w:val="bullet"/>
      <w:lvlText w:val="•"/>
      <w:lvlJc w:val="left"/>
      <w:pPr>
        <w:ind w:left="9360" w:hanging="360"/>
      </w:pPr>
      <w:rPr>
        <w:rFonts w:hint="default"/>
        <w:lang w:val="en-US" w:eastAsia="en-US" w:bidi="en-US"/>
      </w:rPr>
    </w:lvl>
    <w:lvl w:ilvl="7">
      <w:numFmt w:val="bullet"/>
      <w:lvlText w:val="•"/>
      <w:lvlJc w:val="left"/>
      <w:pPr>
        <w:ind w:left="10080" w:hanging="360"/>
      </w:pPr>
      <w:rPr>
        <w:rFonts w:hint="default"/>
        <w:lang w:val="en-US" w:eastAsia="en-US" w:bidi="en-US"/>
      </w:rPr>
    </w:lvl>
    <w:lvl w:ilvl="8">
      <w:numFmt w:val="bullet"/>
      <w:lvlText w:val="•"/>
      <w:lvlJc w:val="left"/>
      <w:pPr>
        <w:ind w:left="10800" w:hanging="360"/>
      </w:pPr>
      <w:rPr>
        <w:rFonts w:hint="default"/>
        <w:lang w:val="en-US" w:eastAsia="en-US" w:bidi="en-US"/>
      </w:rPr>
    </w:lvl>
  </w:abstractNum>
  <w:abstractNum w:abstractNumId="15" w15:restartNumberingAfterBreak="0">
    <w:nsid w:val="33712091"/>
    <w:multiLevelType w:val="hybridMultilevel"/>
    <w:tmpl w:val="4A86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B3996"/>
    <w:multiLevelType w:val="hybridMultilevel"/>
    <w:tmpl w:val="014055A4"/>
    <w:lvl w:ilvl="0" w:tplc="F65CAD8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C12215"/>
    <w:multiLevelType w:val="multilevel"/>
    <w:tmpl w:val="92E839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9B3031"/>
    <w:multiLevelType w:val="hybridMultilevel"/>
    <w:tmpl w:val="C23281C0"/>
    <w:lvl w:ilvl="0" w:tplc="4B56B298">
      <w:start w:val="1"/>
      <w:numFmt w:val="decimal"/>
      <w:lvlText w:val="%1)"/>
      <w:lvlJc w:val="left"/>
      <w:pPr>
        <w:ind w:left="360" w:hanging="360"/>
      </w:pPr>
      <w:rPr>
        <w:rFonts w:hint="default"/>
        <w:sz w:val="24"/>
        <w:szCs w:val="24"/>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542713FB"/>
    <w:multiLevelType w:val="hybridMultilevel"/>
    <w:tmpl w:val="4AE465D2"/>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57F64A40"/>
    <w:multiLevelType w:val="hybridMultilevel"/>
    <w:tmpl w:val="F202E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4712B"/>
    <w:multiLevelType w:val="hybridMultilevel"/>
    <w:tmpl w:val="16B6B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63955"/>
    <w:multiLevelType w:val="multilevel"/>
    <w:tmpl w:val="6B60A170"/>
    <w:lvl w:ilvl="0">
      <w:start w:val="1"/>
      <w:numFmt w:val="lowerLetter"/>
      <w:lvlText w:val="%1)"/>
      <w:lvlJc w:val="left"/>
      <w:pPr>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F9212F"/>
    <w:multiLevelType w:val="hybridMultilevel"/>
    <w:tmpl w:val="7D742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9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357FD"/>
    <w:multiLevelType w:val="hybridMultilevel"/>
    <w:tmpl w:val="4C0029DA"/>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64320C76"/>
    <w:multiLevelType w:val="hybridMultilevel"/>
    <w:tmpl w:val="7FE0170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BA7AF6"/>
    <w:multiLevelType w:val="hybridMultilevel"/>
    <w:tmpl w:val="42BEF4BE"/>
    <w:lvl w:ilvl="0" w:tplc="AD646576">
      <w:start w:val="1"/>
      <w:numFmt w:val="decimal"/>
      <w:lvlText w:val="%1)"/>
      <w:lvlJc w:val="left"/>
      <w:pPr>
        <w:ind w:left="360" w:hanging="360"/>
      </w:pPr>
      <w:rPr>
        <w:rFonts w:hint="default"/>
        <w:b/>
        <w:bCs/>
      </w:rPr>
    </w:lvl>
    <w:lvl w:ilvl="1" w:tplc="C91CE3B8">
      <w:start w:val="1"/>
      <w:numFmt w:val="lowerLetter"/>
      <w:lvlText w:val="%2."/>
      <w:lvlJc w:val="left"/>
      <w:pPr>
        <w:ind w:left="1080" w:hanging="360"/>
      </w:pPr>
      <w:rPr>
        <w:b w:val="0"/>
        <w:bCs w:val="0"/>
      </w:rPr>
    </w:lvl>
    <w:lvl w:ilvl="2" w:tplc="F6EE96A8">
      <w:start w:val="1"/>
      <w:numFmt w:val="lowerRoman"/>
      <w:lvlText w:val="%3."/>
      <w:lvlJc w:val="right"/>
      <w:pPr>
        <w:ind w:left="1800" w:hanging="180"/>
      </w:pPr>
      <w:rPr>
        <w:b w:val="0"/>
        <w:bCs w:val="0"/>
      </w:rPr>
    </w:lvl>
    <w:lvl w:ilvl="3" w:tplc="04090001">
      <w:start w:val="1"/>
      <w:numFmt w:val="bullet"/>
      <w:lvlText w:val=""/>
      <w:lvlJc w:val="left"/>
      <w:pPr>
        <w:ind w:left="1980" w:hanging="360"/>
      </w:pPr>
      <w:rPr>
        <w:rFonts w:ascii="Symbol" w:hAnsi="Symbol" w:hint="default"/>
      </w:r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6536174B"/>
    <w:multiLevelType w:val="hybridMultilevel"/>
    <w:tmpl w:val="89563A92"/>
    <w:lvl w:ilvl="0" w:tplc="48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A50BE3"/>
    <w:multiLevelType w:val="hybridMultilevel"/>
    <w:tmpl w:val="65D87F16"/>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04090001">
      <w:start w:val="1"/>
      <w:numFmt w:val="bullet"/>
      <w:lvlText w:val=""/>
      <w:lvlJc w:val="left"/>
      <w:pPr>
        <w:ind w:left="1980" w:hanging="36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9" w15:restartNumberingAfterBreak="0">
    <w:nsid w:val="67BA2943"/>
    <w:multiLevelType w:val="hybridMultilevel"/>
    <w:tmpl w:val="C23281C0"/>
    <w:lvl w:ilvl="0" w:tplc="4B56B298">
      <w:start w:val="1"/>
      <w:numFmt w:val="decimal"/>
      <w:lvlText w:val="%1)"/>
      <w:lvlJc w:val="left"/>
      <w:pPr>
        <w:ind w:left="360" w:hanging="360"/>
      </w:pPr>
      <w:rPr>
        <w:rFonts w:hint="default"/>
        <w:sz w:val="24"/>
        <w:szCs w:val="24"/>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0" w15:restartNumberingAfterBreak="0">
    <w:nsid w:val="6C677A83"/>
    <w:multiLevelType w:val="hybridMultilevel"/>
    <w:tmpl w:val="5840EB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16A5225"/>
    <w:multiLevelType w:val="multilevel"/>
    <w:tmpl w:val="97426138"/>
    <w:lvl w:ilvl="0">
      <w:start w:val="1"/>
      <w:numFmt w:val="lowerLetter"/>
      <w:lvlText w:val="%1)"/>
      <w:lvlJc w:val="left"/>
      <w:pPr>
        <w:ind w:left="720" w:hanging="360"/>
      </w:pPr>
      <w:rPr>
        <w:b w:val="0"/>
        <w:bCs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B76C4A"/>
    <w:multiLevelType w:val="hybridMultilevel"/>
    <w:tmpl w:val="4A5299F4"/>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04090001">
      <w:start w:val="1"/>
      <w:numFmt w:val="bullet"/>
      <w:lvlText w:val=""/>
      <w:lvlJc w:val="left"/>
      <w:pPr>
        <w:ind w:left="1980" w:hanging="36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3" w15:restartNumberingAfterBreak="0">
    <w:nsid w:val="7BBE71DA"/>
    <w:multiLevelType w:val="hybridMultilevel"/>
    <w:tmpl w:val="9FAC254C"/>
    <w:lvl w:ilvl="0" w:tplc="940867C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4"/>
  </w:num>
  <w:num w:numId="3">
    <w:abstractNumId w:val="0"/>
  </w:num>
  <w:num w:numId="4">
    <w:abstractNumId w:val="13"/>
  </w:num>
  <w:num w:numId="5">
    <w:abstractNumId w:val="6"/>
  </w:num>
  <w:num w:numId="6">
    <w:abstractNumId w:val="9"/>
  </w:num>
  <w:num w:numId="7">
    <w:abstractNumId w:val="1"/>
  </w:num>
  <w:num w:numId="8">
    <w:abstractNumId w:val="20"/>
  </w:num>
  <w:num w:numId="9">
    <w:abstractNumId w:val="29"/>
  </w:num>
  <w:num w:numId="10">
    <w:abstractNumId w:val="11"/>
  </w:num>
  <w:num w:numId="11">
    <w:abstractNumId w:val="3"/>
  </w:num>
  <w:num w:numId="12">
    <w:abstractNumId w:val="33"/>
  </w:num>
  <w:num w:numId="13">
    <w:abstractNumId w:val="16"/>
  </w:num>
  <w:num w:numId="14">
    <w:abstractNumId w:val="26"/>
  </w:num>
  <w:num w:numId="15">
    <w:abstractNumId w:val="19"/>
  </w:num>
  <w:num w:numId="16">
    <w:abstractNumId w:val="32"/>
  </w:num>
  <w:num w:numId="17">
    <w:abstractNumId w:val="28"/>
  </w:num>
  <w:num w:numId="18">
    <w:abstractNumId w:val="2"/>
  </w:num>
  <w:num w:numId="19">
    <w:abstractNumId w:val="15"/>
  </w:num>
  <w:num w:numId="20">
    <w:abstractNumId w:val="23"/>
  </w:num>
  <w:num w:numId="21">
    <w:abstractNumId w:val="24"/>
  </w:num>
  <w:num w:numId="22">
    <w:abstractNumId w:val="18"/>
  </w:num>
  <w:num w:numId="23">
    <w:abstractNumId w:val="5"/>
  </w:num>
  <w:num w:numId="24">
    <w:abstractNumId w:val="27"/>
  </w:num>
  <w:num w:numId="25">
    <w:abstractNumId w:val="17"/>
  </w:num>
  <w:num w:numId="26">
    <w:abstractNumId w:val="31"/>
  </w:num>
  <w:num w:numId="27">
    <w:abstractNumId w:val="7"/>
  </w:num>
  <w:num w:numId="28">
    <w:abstractNumId w:val="22"/>
  </w:num>
  <w:num w:numId="29">
    <w:abstractNumId w:val="30"/>
  </w:num>
  <w:num w:numId="30">
    <w:abstractNumId w:val="10"/>
  </w:num>
  <w:num w:numId="31">
    <w:abstractNumId w:val="14"/>
  </w:num>
  <w:num w:numId="32">
    <w:abstractNumId w:val="12"/>
  </w:num>
  <w:num w:numId="33">
    <w:abstractNumId w:val="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E0"/>
    <w:rsid w:val="00003BB6"/>
    <w:rsid w:val="000137E0"/>
    <w:rsid w:val="00013CF1"/>
    <w:rsid w:val="00036083"/>
    <w:rsid w:val="0004120F"/>
    <w:rsid w:val="00041FDD"/>
    <w:rsid w:val="00045AA4"/>
    <w:rsid w:val="00051638"/>
    <w:rsid w:val="0005477F"/>
    <w:rsid w:val="000608D7"/>
    <w:rsid w:val="00060A1E"/>
    <w:rsid w:val="0007038B"/>
    <w:rsid w:val="0009072C"/>
    <w:rsid w:val="000C1B6B"/>
    <w:rsid w:val="000C46B0"/>
    <w:rsid w:val="000C778E"/>
    <w:rsid w:val="00101F29"/>
    <w:rsid w:val="0010408A"/>
    <w:rsid w:val="0010486E"/>
    <w:rsid w:val="00105153"/>
    <w:rsid w:val="00136CC5"/>
    <w:rsid w:val="0014071E"/>
    <w:rsid w:val="00140934"/>
    <w:rsid w:val="00141DAB"/>
    <w:rsid w:val="00164ED9"/>
    <w:rsid w:val="001657DC"/>
    <w:rsid w:val="001679EF"/>
    <w:rsid w:val="00172673"/>
    <w:rsid w:val="00175F88"/>
    <w:rsid w:val="0017657D"/>
    <w:rsid w:val="0018638A"/>
    <w:rsid w:val="00194B2A"/>
    <w:rsid w:val="001B0E21"/>
    <w:rsid w:val="001D1146"/>
    <w:rsid w:val="001E742B"/>
    <w:rsid w:val="001F333A"/>
    <w:rsid w:val="001F7C61"/>
    <w:rsid w:val="00233B0B"/>
    <w:rsid w:val="00237AE5"/>
    <w:rsid w:val="00250ED8"/>
    <w:rsid w:val="002520F7"/>
    <w:rsid w:val="0025618E"/>
    <w:rsid w:val="002576A8"/>
    <w:rsid w:val="00262848"/>
    <w:rsid w:val="00287967"/>
    <w:rsid w:val="002937D0"/>
    <w:rsid w:val="002A2F68"/>
    <w:rsid w:val="002A494B"/>
    <w:rsid w:val="002A5DF7"/>
    <w:rsid w:val="002A7370"/>
    <w:rsid w:val="002B034F"/>
    <w:rsid w:val="002B2541"/>
    <w:rsid w:val="002B61FD"/>
    <w:rsid w:val="002D3BDA"/>
    <w:rsid w:val="002F18E6"/>
    <w:rsid w:val="002F5E8D"/>
    <w:rsid w:val="00312CAB"/>
    <w:rsid w:val="00314C63"/>
    <w:rsid w:val="00317F18"/>
    <w:rsid w:val="00326897"/>
    <w:rsid w:val="0033485D"/>
    <w:rsid w:val="00335993"/>
    <w:rsid w:val="0034438D"/>
    <w:rsid w:val="003471EC"/>
    <w:rsid w:val="00355DB0"/>
    <w:rsid w:val="00371D4B"/>
    <w:rsid w:val="00374F28"/>
    <w:rsid w:val="003812C3"/>
    <w:rsid w:val="003902ED"/>
    <w:rsid w:val="00392761"/>
    <w:rsid w:val="003A09B3"/>
    <w:rsid w:val="003A3CC8"/>
    <w:rsid w:val="003A3D61"/>
    <w:rsid w:val="003D3B88"/>
    <w:rsid w:val="0042284C"/>
    <w:rsid w:val="004236EC"/>
    <w:rsid w:val="00430BD6"/>
    <w:rsid w:val="00430CB3"/>
    <w:rsid w:val="00434E91"/>
    <w:rsid w:val="00453C2F"/>
    <w:rsid w:val="004709C2"/>
    <w:rsid w:val="00474011"/>
    <w:rsid w:val="00474B85"/>
    <w:rsid w:val="00482F41"/>
    <w:rsid w:val="004830E4"/>
    <w:rsid w:val="00483525"/>
    <w:rsid w:val="004A09A8"/>
    <w:rsid w:val="004B0B79"/>
    <w:rsid w:val="004B240C"/>
    <w:rsid w:val="004B4600"/>
    <w:rsid w:val="004C0553"/>
    <w:rsid w:val="004E579A"/>
    <w:rsid w:val="004F5E7D"/>
    <w:rsid w:val="004F6837"/>
    <w:rsid w:val="00510BAB"/>
    <w:rsid w:val="005129B6"/>
    <w:rsid w:val="00514CA9"/>
    <w:rsid w:val="0052477A"/>
    <w:rsid w:val="005351DF"/>
    <w:rsid w:val="0056348D"/>
    <w:rsid w:val="00564EC9"/>
    <w:rsid w:val="005703CD"/>
    <w:rsid w:val="0059068B"/>
    <w:rsid w:val="005A0A89"/>
    <w:rsid w:val="005A4E2B"/>
    <w:rsid w:val="005B1676"/>
    <w:rsid w:val="005C70B2"/>
    <w:rsid w:val="005E2D78"/>
    <w:rsid w:val="005F0A0D"/>
    <w:rsid w:val="005F0E74"/>
    <w:rsid w:val="005F1C2E"/>
    <w:rsid w:val="005F2E49"/>
    <w:rsid w:val="00600F3D"/>
    <w:rsid w:val="006055B5"/>
    <w:rsid w:val="006110FE"/>
    <w:rsid w:val="0061420E"/>
    <w:rsid w:val="0063707A"/>
    <w:rsid w:val="00637E44"/>
    <w:rsid w:val="006418A9"/>
    <w:rsid w:val="006438D3"/>
    <w:rsid w:val="00654903"/>
    <w:rsid w:val="00666D0E"/>
    <w:rsid w:val="0067193A"/>
    <w:rsid w:val="00686DFA"/>
    <w:rsid w:val="006901E7"/>
    <w:rsid w:val="00693579"/>
    <w:rsid w:val="00695B0B"/>
    <w:rsid w:val="006A22DA"/>
    <w:rsid w:val="006A5A76"/>
    <w:rsid w:val="006C4A94"/>
    <w:rsid w:val="006E3BC3"/>
    <w:rsid w:val="006F6767"/>
    <w:rsid w:val="00700389"/>
    <w:rsid w:val="00701543"/>
    <w:rsid w:val="007023C7"/>
    <w:rsid w:val="00712467"/>
    <w:rsid w:val="00712689"/>
    <w:rsid w:val="00722A8A"/>
    <w:rsid w:val="00727AE1"/>
    <w:rsid w:val="007435E2"/>
    <w:rsid w:val="00774540"/>
    <w:rsid w:val="0077638C"/>
    <w:rsid w:val="00776954"/>
    <w:rsid w:val="007823DC"/>
    <w:rsid w:val="007839EA"/>
    <w:rsid w:val="007A731F"/>
    <w:rsid w:val="007C3648"/>
    <w:rsid w:val="007D759F"/>
    <w:rsid w:val="007E1778"/>
    <w:rsid w:val="00807D6D"/>
    <w:rsid w:val="00813FB6"/>
    <w:rsid w:val="00814A9B"/>
    <w:rsid w:val="00822A13"/>
    <w:rsid w:val="00833A1F"/>
    <w:rsid w:val="0084084C"/>
    <w:rsid w:val="008626AC"/>
    <w:rsid w:val="00872D4F"/>
    <w:rsid w:val="00877EBA"/>
    <w:rsid w:val="0088282E"/>
    <w:rsid w:val="008924FB"/>
    <w:rsid w:val="008A112C"/>
    <w:rsid w:val="008C1A3F"/>
    <w:rsid w:val="008E002D"/>
    <w:rsid w:val="008E2E2A"/>
    <w:rsid w:val="008E76D7"/>
    <w:rsid w:val="008F7A65"/>
    <w:rsid w:val="009204DE"/>
    <w:rsid w:val="009264F3"/>
    <w:rsid w:val="00930C00"/>
    <w:rsid w:val="009376CB"/>
    <w:rsid w:val="00952425"/>
    <w:rsid w:val="009627FC"/>
    <w:rsid w:val="009650C3"/>
    <w:rsid w:val="00977F59"/>
    <w:rsid w:val="0098423E"/>
    <w:rsid w:val="009A2B2B"/>
    <w:rsid w:val="009A526F"/>
    <w:rsid w:val="009B294D"/>
    <w:rsid w:val="009B6129"/>
    <w:rsid w:val="009C6C8E"/>
    <w:rsid w:val="009D48DC"/>
    <w:rsid w:val="009E1C76"/>
    <w:rsid w:val="009E223F"/>
    <w:rsid w:val="00A14CB4"/>
    <w:rsid w:val="00A31830"/>
    <w:rsid w:val="00A36A9D"/>
    <w:rsid w:val="00A52AEE"/>
    <w:rsid w:val="00A53C04"/>
    <w:rsid w:val="00A70B3C"/>
    <w:rsid w:val="00A9477A"/>
    <w:rsid w:val="00AA3562"/>
    <w:rsid w:val="00AA3875"/>
    <w:rsid w:val="00AD07EC"/>
    <w:rsid w:val="00B0175C"/>
    <w:rsid w:val="00B110ED"/>
    <w:rsid w:val="00B268BC"/>
    <w:rsid w:val="00B33ED8"/>
    <w:rsid w:val="00B3749A"/>
    <w:rsid w:val="00B3767A"/>
    <w:rsid w:val="00B516B4"/>
    <w:rsid w:val="00B745C8"/>
    <w:rsid w:val="00B77E02"/>
    <w:rsid w:val="00B90696"/>
    <w:rsid w:val="00B9148D"/>
    <w:rsid w:val="00B93224"/>
    <w:rsid w:val="00B97BF1"/>
    <w:rsid w:val="00BB3A67"/>
    <w:rsid w:val="00BC3455"/>
    <w:rsid w:val="00BC38BC"/>
    <w:rsid w:val="00BE1A4A"/>
    <w:rsid w:val="00C02E70"/>
    <w:rsid w:val="00C07C6F"/>
    <w:rsid w:val="00C22CBC"/>
    <w:rsid w:val="00C32882"/>
    <w:rsid w:val="00C36B30"/>
    <w:rsid w:val="00C37513"/>
    <w:rsid w:val="00C37783"/>
    <w:rsid w:val="00C45696"/>
    <w:rsid w:val="00C55A65"/>
    <w:rsid w:val="00C55F05"/>
    <w:rsid w:val="00C579BA"/>
    <w:rsid w:val="00C6245E"/>
    <w:rsid w:val="00C65895"/>
    <w:rsid w:val="00CC07D5"/>
    <w:rsid w:val="00CC0F3A"/>
    <w:rsid w:val="00CC4D26"/>
    <w:rsid w:val="00CC587E"/>
    <w:rsid w:val="00CC6FD5"/>
    <w:rsid w:val="00CD2AAB"/>
    <w:rsid w:val="00CE402D"/>
    <w:rsid w:val="00CF0C78"/>
    <w:rsid w:val="00CF254A"/>
    <w:rsid w:val="00D0602F"/>
    <w:rsid w:val="00D30595"/>
    <w:rsid w:val="00D3385D"/>
    <w:rsid w:val="00D3470A"/>
    <w:rsid w:val="00D45A05"/>
    <w:rsid w:val="00D61627"/>
    <w:rsid w:val="00D62C35"/>
    <w:rsid w:val="00D808B0"/>
    <w:rsid w:val="00D81953"/>
    <w:rsid w:val="00D86117"/>
    <w:rsid w:val="00DA5AB6"/>
    <w:rsid w:val="00DF02F1"/>
    <w:rsid w:val="00E112E4"/>
    <w:rsid w:val="00E11D28"/>
    <w:rsid w:val="00E1489A"/>
    <w:rsid w:val="00E22D74"/>
    <w:rsid w:val="00E27EE4"/>
    <w:rsid w:val="00E318C4"/>
    <w:rsid w:val="00E35B41"/>
    <w:rsid w:val="00E4718F"/>
    <w:rsid w:val="00E47DB9"/>
    <w:rsid w:val="00E53261"/>
    <w:rsid w:val="00E6453D"/>
    <w:rsid w:val="00E65552"/>
    <w:rsid w:val="00E9476A"/>
    <w:rsid w:val="00EA1088"/>
    <w:rsid w:val="00EB53F1"/>
    <w:rsid w:val="00EC4B7A"/>
    <w:rsid w:val="00ED566A"/>
    <w:rsid w:val="00EF24A1"/>
    <w:rsid w:val="00EF7989"/>
    <w:rsid w:val="00F0341C"/>
    <w:rsid w:val="00F07B3C"/>
    <w:rsid w:val="00F10908"/>
    <w:rsid w:val="00F22366"/>
    <w:rsid w:val="00F223D7"/>
    <w:rsid w:val="00F30574"/>
    <w:rsid w:val="00F32A5F"/>
    <w:rsid w:val="00F4284C"/>
    <w:rsid w:val="00F4712B"/>
    <w:rsid w:val="00F52526"/>
    <w:rsid w:val="00F601EE"/>
    <w:rsid w:val="00F63773"/>
    <w:rsid w:val="00F63B6F"/>
    <w:rsid w:val="00F72C41"/>
    <w:rsid w:val="00F76DFC"/>
    <w:rsid w:val="00F854CE"/>
    <w:rsid w:val="00F87E72"/>
    <w:rsid w:val="00FB036C"/>
    <w:rsid w:val="00FB058D"/>
    <w:rsid w:val="00FB39E3"/>
    <w:rsid w:val="00FB4A45"/>
    <w:rsid w:val="00FB5CB9"/>
    <w:rsid w:val="00FB7635"/>
    <w:rsid w:val="00FC144C"/>
    <w:rsid w:val="00FE7BF2"/>
    <w:rsid w:val="00FF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7CFBF"/>
  <w15:chartTrackingRefBased/>
  <w15:docId w15:val="{BAF98EFD-8FA8-43DB-B69E-C6247645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2D"/>
    <w:rPr>
      <w:sz w:val="24"/>
      <w:szCs w:val="24"/>
    </w:rPr>
  </w:style>
  <w:style w:type="paragraph" w:styleId="Heading6">
    <w:name w:val="heading 6"/>
    <w:basedOn w:val="Normal"/>
    <w:link w:val="Heading6Char"/>
    <w:uiPriority w:val="9"/>
    <w:unhideWhenUsed/>
    <w:qFormat/>
    <w:rsid w:val="00A70B3C"/>
    <w:pPr>
      <w:widowControl w:val="0"/>
      <w:autoSpaceDE w:val="0"/>
      <w:autoSpaceDN w:val="0"/>
      <w:spacing w:before="101"/>
      <w:ind w:left="532"/>
      <w:outlineLvl w:val="5"/>
    </w:pPr>
    <w:rPr>
      <w:rFonts w:ascii="Trebuchet MS" w:eastAsia="Trebuchet MS" w:hAnsi="Trebuchet MS" w:cs="Trebuchet MS"/>
      <w:b/>
      <w:bCs/>
      <w: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semiHidden/>
    <w:rPr>
      <w:color w:val="0000FF"/>
      <w:u w:val="single"/>
    </w:rPr>
  </w:style>
  <w:style w:type="table" w:styleId="TableGrid">
    <w:name w:val="Table Grid"/>
    <w:basedOn w:val="TableNormal"/>
    <w:uiPriority w:val="59"/>
    <w:rsid w:val="001409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uiPriority w:val="34"/>
    <w:qFormat/>
    <w:rsid w:val="00140934"/>
    <w:pPr>
      <w:ind w:left="720"/>
    </w:pPr>
  </w:style>
  <w:style w:type="character" w:styleId="PageNumber">
    <w:name w:val="page number"/>
    <w:uiPriority w:val="99"/>
    <w:semiHidden/>
    <w:unhideWhenUsed/>
    <w:rsid w:val="003812C3"/>
  </w:style>
  <w:style w:type="paragraph" w:styleId="Title">
    <w:name w:val="Title"/>
    <w:basedOn w:val="Normal"/>
    <w:next w:val="Normal"/>
    <w:link w:val="TitleChar"/>
    <w:uiPriority w:val="10"/>
    <w:qFormat/>
    <w:rsid w:val="007C3648"/>
    <w:pPr>
      <w:spacing w:before="240" w:after="60"/>
      <w:jc w:val="center"/>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7C3648"/>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F32A5F"/>
    <w:rPr>
      <w:rFonts w:ascii="Tahoma" w:hAnsi="Tahoma"/>
      <w:sz w:val="16"/>
      <w:szCs w:val="16"/>
    </w:rPr>
  </w:style>
  <w:style w:type="character" w:customStyle="1" w:styleId="BalloonTextChar">
    <w:name w:val="Balloon Text Char"/>
    <w:link w:val="BalloonText"/>
    <w:uiPriority w:val="99"/>
    <w:semiHidden/>
    <w:rsid w:val="00F32A5F"/>
    <w:rPr>
      <w:rFonts w:ascii="Tahoma" w:hAnsi="Tahoma" w:cs="Tahoma"/>
      <w:sz w:val="16"/>
      <w:szCs w:val="16"/>
      <w:lang w:val="en-US" w:eastAsia="en-US"/>
    </w:rPr>
  </w:style>
  <w:style w:type="character" w:styleId="CommentReference">
    <w:name w:val="annotation reference"/>
    <w:uiPriority w:val="99"/>
    <w:semiHidden/>
    <w:unhideWhenUsed/>
    <w:rsid w:val="00172673"/>
    <w:rPr>
      <w:sz w:val="18"/>
      <w:szCs w:val="18"/>
    </w:rPr>
  </w:style>
  <w:style w:type="paragraph" w:styleId="CommentText">
    <w:name w:val="annotation text"/>
    <w:basedOn w:val="Normal"/>
    <w:link w:val="CommentTextChar"/>
    <w:uiPriority w:val="99"/>
    <w:semiHidden/>
    <w:unhideWhenUsed/>
    <w:rsid w:val="00172673"/>
    <w:rPr>
      <w:lang w:val="x-none" w:eastAsia="x-none"/>
    </w:rPr>
  </w:style>
  <w:style w:type="character" w:customStyle="1" w:styleId="CommentTextChar">
    <w:name w:val="Comment Text Char"/>
    <w:link w:val="CommentText"/>
    <w:uiPriority w:val="99"/>
    <w:semiHidden/>
    <w:rsid w:val="00172673"/>
    <w:rPr>
      <w:sz w:val="24"/>
      <w:szCs w:val="24"/>
    </w:rPr>
  </w:style>
  <w:style w:type="paragraph" w:styleId="CommentSubject">
    <w:name w:val="annotation subject"/>
    <w:basedOn w:val="CommentText"/>
    <w:next w:val="CommentText"/>
    <w:link w:val="CommentSubjectChar"/>
    <w:uiPriority w:val="99"/>
    <w:semiHidden/>
    <w:unhideWhenUsed/>
    <w:rsid w:val="00172673"/>
    <w:rPr>
      <w:b/>
      <w:bCs/>
    </w:rPr>
  </w:style>
  <w:style w:type="character" w:customStyle="1" w:styleId="CommentSubjectChar">
    <w:name w:val="Comment Subject Char"/>
    <w:link w:val="CommentSubject"/>
    <w:uiPriority w:val="99"/>
    <w:semiHidden/>
    <w:rsid w:val="00172673"/>
    <w:rPr>
      <w:b/>
      <w:bCs/>
      <w:sz w:val="24"/>
      <w:szCs w:val="24"/>
    </w:rPr>
  </w:style>
  <w:style w:type="paragraph" w:customStyle="1" w:styleId="ColorfulShading-Accent11">
    <w:name w:val="Colorful Shading - Accent 11"/>
    <w:hidden/>
    <w:uiPriority w:val="99"/>
    <w:semiHidden/>
    <w:rsid w:val="00250ED8"/>
    <w:rPr>
      <w:sz w:val="24"/>
      <w:szCs w:val="24"/>
    </w:rPr>
  </w:style>
  <w:style w:type="paragraph" w:styleId="ListParagraph">
    <w:name w:val="List Paragraph"/>
    <w:basedOn w:val="Normal"/>
    <w:uiPriority w:val="1"/>
    <w:qFormat/>
    <w:rsid w:val="0077638C"/>
    <w:pPr>
      <w:ind w:left="720"/>
    </w:pPr>
  </w:style>
  <w:style w:type="character" w:styleId="UnresolvedMention">
    <w:name w:val="Unresolved Mention"/>
    <w:uiPriority w:val="99"/>
    <w:semiHidden/>
    <w:unhideWhenUsed/>
    <w:rsid w:val="009C6C8E"/>
    <w:rPr>
      <w:color w:val="605E5C"/>
      <w:shd w:val="clear" w:color="auto" w:fill="E1DFDD"/>
    </w:rPr>
  </w:style>
  <w:style w:type="character" w:styleId="FollowedHyperlink">
    <w:name w:val="FollowedHyperlink"/>
    <w:uiPriority w:val="99"/>
    <w:semiHidden/>
    <w:unhideWhenUsed/>
    <w:rsid w:val="004B240C"/>
    <w:rPr>
      <w:color w:val="954F72"/>
      <w:u w:val="single"/>
    </w:rPr>
  </w:style>
  <w:style w:type="character" w:customStyle="1" w:styleId="FooterChar">
    <w:name w:val="Footer Char"/>
    <w:link w:val="Footer"/>
    <w:uiPriority w:val="99"/>
    <w:rsid w:val="00E4718F"/>
    <w:rPr>
      <w:sz w:val="24"/>
      <w:szCs w:val="24"/>
    </w:rPr>
  </w:style>
  <w:style w:type="character" w:styleId="Strong">
    <w:name w:val="Strong"/>
    <w:basedOn w:val="DefaultParagraphFont"/>
    <w:uiPriority w:val="22"/>
    <w:qFormat/>
    <w:rsid w:val="009627FC"/>
    <w:rPr>
      <w:b/>
      <w:bCs/>
    </w:rPr>
  </w:style>
  <w:style w:type="paragraph" w:styleId="NormalWeb">
    <w:name w:val="Normal (Web)"/>
    <w:basedOn w:val="Normal"/>
    <w:uiPriority w:val="99"/>
    <w:semiHidden/>
    <w:unhideWhenUsed/>
    <w:rsid w:val="009627FC"/>
    <w:pPr>
      <w:spacing w:before="100" w:beforeAutospacing="1" w:after="100" w:afterAutospacing="1"/>
    </w:pPr>
  </w:style>
  <w:style w:type="paragraph" w:styleId="BodyText">
    <w:name w:val="Body Text"/>
    <w:basedOn w:val="Normal"/>
    <w:link w:val="BodyTextChar"/>
    <w:uiPriority w:val="1"/>
    <w:qFormat/>
    <w:rsid w:val="00E112E4"/>
    <w:pPr>
      <w:widowControl w:val="0"/>
      <w:autoSpaceDE w:val="0"/>
      <w:autoSpaceDN w:val="0"/>
    </w:pPr>
    <w:rPr>
      <w:rFonts w:ascii="Tahoma" w:eastAsia="Tahoma" w:hAnsi="Tahoma" w:cs="Tahoma"/>
      <w:sz w:val="22"/>
      <w:szCs w:val="22"/>
      <w:lang w:bidi="en-US"/>
    </w:rPr>
  </w:style>
  <w:style w:type="character" w:customStyle="1" w:styleId="BodyTextChar">
    <w:name w:val="Body Text Char"/>
    <w:basedOn w:val="DefaultParagraphFont"/>
    <w:link w:val="BodyText"/>
    <w:uiPriority w:val="1"/>
    <w:rsid w:val="00E112E4"/>
    <w:rPr>
      <w:rFonts w:ascii="Tahoma" w:eastAsia="Tahoma" w:hAnsi="Tahoma" w:cs="Tahoma"/>
      <w:sz w:val="22"/>
      <w:szCs w:val="22"/>
      <w:lang w:bidi="en-US"/>
    </w:rPr>
  </w:style>
  <w:style w:type="character" w:customStyle="1" w:styleId="Heading6Char">
    <w:name w:val="Heading 6 Char"/>
    <w:basedOn w:val="DefaultParagraphFont"/>
    <w:link w:val="Heading6"/>
    <w:uiPriority w:val="9"/>
    <w:rsid w:val="00A70B3C"/>
    <w:rPr>
      <w:rFonts w:ascii="Trebuchet MS" w:eastAsia="Trebuchet MS" w:hAnsi="Trebuchet MS" w:cs="Trebuchet MS"/>
      <w:b/>
      <w:bCs/>
      <w: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802">
      <w:bodyDiv w:val="1"/>
      <w:marLeft w:val="0"/>
      <w:marRight w:val="0"/>
      <w:marTop w:val="0"/>
      <w:marBottom w:val="0"/>
      <w:divBdr>
        <w:top w:val="none" w:sz="0" w:space="0" w:color="auto"/>
        <w:left w:val="none" w:sz="0" w:space="0" w:color="auto"/>
        <w:bottom w:val="none" w:sz="0" w:space="0" w:color="auto"/>
        <w:right w:val="none" w:sz="0" w:space="0" w:color="auto"/>
      </w:divBdr>
    </w:div>
    <w:div w:id="127206082">
      <w:bodyDiv w:val="1"/>
      <w:marLeft w:val="0"/>
      <w:marRight w:val="0"/>
      <w:marTop w:val="0"/>
      <w:marBottom w:val="0"/>
      <w:divBdr>
        <w:top w:val="none" w:sz="0" w:space="0" w:color="auto"/>
        <w:left w:val="none" w:sz="0" w:space="0" w:color="auto"/>
        <w:bottom w:val="none" w:sz="0" w:space="0" w:color="auto"/>
        <w:right w:val="none" w:sz="0" w:space="0" w:color="auto"/>
      </w:divBdr>
    </w:div>
    <w:div w:id="262423592">
      <w:bodyDiv w:val="1"/>
      <w:marLeft w:val="0"/>
      <w:marRight w:val="0"/>
      <w:marTop w:val="0"/>
      <w:marBottom w:val="0"/>
      <w:divBdr>
        <w:top w:val="none" w:sz="0" w:space="0" w:color="auto"/>
        <w:left w:val="none" w:sz="0" w:space="0" w:color="auto"/>
        <w:bottom w:val="none" w:sz="0" w:space="0" w:color="auto"/>
        <w:right w:val="none" w:sz="0" w:space="0" w:color="auto"/>
      </w:divBdr>
    </w:div>
    <w:div w:id="299774417">
      <w:bodyDiv w:val="1"/>
      <w:marLeft w:val="0"/>
      <w:marRight w:val="0"/>
      <w:marTop w:val="0"/>
      <w:marBottom w:val="0"/>
      <w:divBdr>
        <w:top w:val="none" w:sz="0" w:space="0" w:color="auto"/>
        <w:left w:val="none" w:sz="0" w:space="0" w:color="auto"/>
        <w:bottom w:val="none" w:sz="0" w:space="0" w:color="auto"/>
        <w:right w:val="none" w:sz="0" w:space="0" w:color="auto"/>
      </w:divBdr>
    </w:div>
    <w:div w:id="469058683">
      <w:bodyDiv w:val="1"/>
      <w:marLeft w:val="0"/>
      <w:marRight w:val="0"/>
      <w:marTop w:val="0"/>
      <w:marBottom w:val="0"/>
      <w:divBdr>
        <w:top w:val="none" w:sz="0" w:space="0" w:color="auto"/>
        <w:left w:val="none" w:sz="0" w:space="0" w:color="auto"/>
        <w:bottom w:val="none" w:sz="0" w:space="0" w:color="auto"/>
        <w:right w:val="none" w:sz="0" w:space="0" w:color="auto"/>
      </w:divBdr>
    </w:div>
    <w:div w:id="661010999">
      <w:bodyDiv w:val="1"/>
      <w:marLeft w:val="0"/>
      <w:marRight w:val="0"/>
      <w:marTop w:val="0"/>
      <w:marBottom w:val="0"/>
      <w:divBdr>
        <w:top w:val="none" w:sz="0" w:space="0" w:color="auto"/>
        <w:left w:val="none" w:sz="0" w:space="0" w:color="auto"/>
        <w:bottom w:val="none" w:sz="0" w:space="0" w:color="auto"/>
        <w:right w:val="none" w:sz="0" w:space="0" w:color="auto"/>
      </w:divBdr>
    </w:div>
    <w:div w:id="707026108">
      <w:bodyDiv w:val="1"/>
      <w:marLeft w:val="0"/>
      <w:marRight w:val="0"/>
      <w:marTop w:val="0"/>
      <w:marBottom w:val="0"/>
      <w:divBdr>
        <w:top w:val="none" w:sz="0" w:space="0" w:color="auto"/>
        <w:left w:val="none" w:sz="0" w:space="0" w:color="auto"/>
        <w:bottom w:val="none" w:sz="0" w:space="0" w:color="auto"/>
        <w:right w:val="none" w:sz="0" w:space="0" w:color="auto"/>
      </w:divBdr>
    </w:div>
    <w:div w:id="1066417022">
      <w:bodyDiv w:val="1"/>
      <w:marLeft w:val="0"/>
      <w:marRight w:val="0"/>
      <w:marTop w:val="0"/>
      <w:marBottom w:val="0"/>
      <w:divBdr>
        <w:top w:val="none" w:sz="0" w:space="0" w:color="auto"/>
        <w:left w:val="none" w:sz="0" w:space="0" w:color="auto"/>
        <w:bottom w:val="none" w:sz="0" w:space="0" w:color="auto"/>
        <w:right w:val="none" w:sz="0" w:space="0" w:color="auto"/>
      </w:divBdr>
    </w:div>
    <w:div w:id="1068847009">
      <w:bodyDiv w:val="1"/>
      <w:marLeft w:val="0"/>
      <w:marRight w:val="0"/>
      <w:marTop w:val="0"/>
      <w:marBottom w:val="0"/>
      <w:divBdr>
        <w:top w:val="none" w:sz="0" w:space="0" w:color="auto"/>
        <w:left w:val="none" w:sz="0" w:space="0" w:color="auto"/>
        <w:bottom w:val="none" w:sz="0" w:space="0" w:color="auto"/>
        <w:right w:val="none" w:sz="0" w:space="0" w:color="auto"/>
      </w:divBdr>
    </w:div>
    <w:div w:id="1086464957">
      <w:bodyDiv w:val="1"/>
      <w:marLeft w:val="0"/>
      <w:marRight w:val="0"/>
      <w:marTop w:val="0"/>
      <w:marBottom w:val="0"/>
      <w:divBdr>
        <w:top w:val="none" w:sz="0" w:space="0" w:color="auto"/>
        <w:left w:val="none" w:sz="0" w:space="0" w:color="auto"/>
        <w:bottom w:val="none" w:sz="0" w:space="0" w:color="auto"/>
        <w:right w:val="none" w:sz="0" w:space="0" w:color="auto"/>
      </w:divBdr>
    </w:div>
    <w:div w:id="1242376878">
      <w:bodyDiv w:val="1"/>
      <w:marLeft w:val="0"/>
      <w:marRight w:val="0"/>
      <w:marTop w:val="0"/>
      <w:marBottom w:val="0"/>
      <w:divBdr>
        <w:top w:val="none" w:sz="0" w:space="0" w:color="auto"/>
        <w:left w:val="none" w:sz="0" w:space="0" w:color="auto"/>
        <w:bottom w:val="none" w:sz="0" w:space="0" w:color="auto"/>
        <w:right w:val="none" w:sz="0" w:space="0" w:color="auto"/>
      </w:divBdr>
    </w:div>
    <w:div w:id="1537888190">
      <w:bodyDiv w:val="1"/>
      <w:marLeft w:val="0"/>
      <w:marRight w:val="0"/>
      <w:marTop w:val="0"/>
      <w:marBottom w:val="0"/>
      <w:divBdr>
        <w:top w:val="none" w:sz="0" w:space="0" w:color="auto"/>
        <w:left w:val="none" w:sz="0" w:space="0" w:color="auto"/>
        <w:bottom w:val="none" w:sz="0" w:space="0" w:color="auto"/>
        <w:right w:val="none" w:sz="0" w:space="0" w:color="auto"/>
      </w:divBdr>
    </w:div>
    <w:div w:id="1931231809">
      <w:bodyDiv w:val="1"/>
      <w:marLeft w:val="0"/>
      <w:marRight w:val="0"/>
      <w:marTop w:val="0"/>
      <w:marBottom w:val="0"/>
      <w:divBdr>
        <w:top w:val="none" w:sz="0" w:space="0" w:color="auto"/>
        <w:left w:val="none" w:sz="0" w:space="0" w:color="auto"/>
        <w:bottom w:val="none" w:sz="0" w:space="0" w:color="auto"/>
        <w:right w:val="none" w:sz="0" w:space="0" w:color="auto"/>
      </w:divBdr>
    </w:div>
    <w:div w:id="206571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odsafety.gov/keep-food-safe/foodkeeper-app" TargetMode="External"/><Relationship Id="rId18" Type="http://schemas.openxmlformats.org/officeDocument/2006/relationships/hyperlink" Target="https://www.grainger.com/content/ppe-safet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oodsafety.gov/food-safety-charts/safe-minimum-cooking-temperature" TargetMode="External"/><Relationship Id="rId17" Type="http://schemas.openxmlformats.org/officeDocument/2006/relationships/hyperlink" Target="https://www.cdc.gov/coronavirus/2019-ncov/symptoms-testing/symptoms.html" TargetMode="External"/><Relationship Id="rId2" Type="http://schemas.openxmlformats.org/officeDocument/2006/relationships/numbering" Target="numbering.xml"/><Relationship Id="rId16" Type="http://schemas.openxmlformats.org/officeDocument/2006/relationships/hyperlink" Target="https://www.cdc.gov/coronavirus/2019-ncov/downloads/Please-Read.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symptoms-testing/symptom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odsafety.gov/food-safety-charts/safe-minimum-cooking-temperature" TargetMode="External"/><Relationship Id="rId23" Type="http://schemas.openxmlformats.org/officeDocument/2006/relationships/fontTable" Target="fontTable.xml"/><Relationship Id="rId10" Type="http://schemas.openxmlformats.org/officeDocument/2006/relationships/hyperlink" Target="http://www.crconsulting.net/" TargetMode="External"/><Relationship Id="rId19" Type="http://schemas.openxmlformats.org/officeDocument/2006/relationships/hyperlink" Target="https://www.amazon.com/Personal-Protective-Equipment/b?node=48655501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oodsafety.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79EE-1617-6F43-9D2D-69AB01B5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Chew</dc:creator>
  <cp:keywords/>
  <cp:lastModifiedBy>Marc Mores</cp:lastModifiedBy>
  <cp:revision>5</cp:revision>
  <cp:lastPrinted>2012-09-26T20:59:00Z</cp:lastPrinted>
  <dcterms:created xsi:type="dcterms:W3CDTF">2020-06-23T14:09:00Z</dcterms:created>
  <dcterms:modified xsi:type="dcterms:W3CDTF">2020-07-02T15:18:00Z</dcterms:modified>
</cp:coreProperties>
</file>